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1" w:rsidRDefault="00404189">
      <w:pPr>
        <w:pStyle w:val="30"/>
        <w:shd w:val="clear" w:color="auto" w:fill="auto"/>
        <w:ind w:left="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pt;margin-top:2.4pt;width:55.7pt;height:52.8pt;z-index:-125829376;mso-wrap-distance-left:5pt;mso-wrap-distance-right:23.05pt;mso-wrap-distance-bottom:11.65pt;mso-position-horizontal-relative:margin" wrapcoords="0 0 21600 0 21600 21600 0 21600 0 0">
            <v:imagedata r:id="rId8" o:title="image1"/>
            <w10:wrap type="square" side="right" anchorx="margin"/>
          </v:shape>
        </w:pict>
      </w:r>
      <w:r>
        <w:t>Санкт-Петербургская Общественная Правозащитная Организация Инвалидов</w:t>
      </w:r>
      <w:r>
        <w:br/>
        <w:t>'"На коляске без барьеров"</w:t>
      </w:r>
    </w:p>
    <w:p w:rsidR="001E55A1" w:rsidRDefault="00404189">
      <w:pPr>
        <w:pStyle w:val="30"/>
        <w:shd w:val="clear" w:color="auto" w:fill="auto"/>
        <w:tabs>
          <w:tab w:val="left" w:pos="8380"/>
        </w:tabs>
        <w:ind w:left="2700"/>
        <w:jc w:val="both"/>
      </w:pPr>
      <w:r>
        <w:t xml:space="preserve">Адрес: 197198, Санкт-Петербург, ул. </w:t>
      </w:r>
      <w:proofErr w:type="spellStart"/>
      <w:r>
        <w:t>Воскова</w:t>
      </w:r>
      <w:proofErr w:type="spellEnd"/>
      <w:r>
        <w:t>, д.6,</w:t>
      </w:r>
      <w:r>
        <w:rPr>
          <w:rStyle w:val="312pt"/>
        </w:rPr>
        <w:tab/>
        <w:t>I</w:t>
      </w:r>
    </w:p>
    <w:p w:rsidR="001E55A1" w:rsidRDefault="00404189">
      <w:pPr>
        <w:pStyle w:val="30"/>
        <w:shd w:val="clear" w:color="auto" w:fill="auto"/>
        <w:ind w:left="20"/>
      </w:pPr>
      <w:r>
        <w:t xml:space="preserve">Тел. + 7(921)756-64-15 </w:t>
      </w:r>
      <w:proofErr w:type="spellStart"/>
      <w:r>
        <w:t>Яганова</w:t>
      </w:r>
      <w:proofErr w:type="spellEnd"/>
      <w:r>
        <w:t xml:space="preserve"> Юлия Викторовна, </w:t>
      </w:r>
      <w:r>
        <w:rPr>
          <w:lang w:val="en-US" w:eastAsia="en-US" w:bidi="en-US"/>
        </w:rPr>
        <w:t>E</w:t>
      </w:r>
      <w:r w:rsidRPr="000926B3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0926B3">
        <w:rPr>
          <w:lang w:eastAsia="en-US" w:bidi="en-US"/>
        </w:rPr>
        <w:t xml:space="preserve">: </w:t>
      </w:r>
      <w:proofErr w:type="spellStart"/>
      <w:r>
        <w:rPr>
          <w:rStyle w:val="31"/>
          <w:i/>
          <w:iCs/>
        </w:rPr>
        <w:t>bez</w:t>
      </w:r>
      <w:proofErr w:type="spellEnd"/>
      <w:r w:rsidRPr="000926B3">
        <w:rPr>
          <w:rStyle w:val="31"/>
          <w:i/>
          <w:iCs/>
          <w:lang w:val="ru-RU"/>
        </w:rPr>
        <w:t>.</w:t>
      </w:r>
      <w:proofErr w:type="spellStart"/>
      <w:r>
        <w:rPr>
          <w:rStyle w:val="31"/>
          <w:i/>
          <w:iCs/>
        </w:rPr>
        <w:t>barerov</w:t>
      </w:r>
      <w:proofErr w:type="spellEnd"/>
      <w:r w:rsidRPr="000926B3">
        <w:rPr>
          <w:rStyle w:val="31"/>
          <w:i/>
          <w:iCs/>
          <w:lang w:val="ru-RU"/>
        </w:rPr>
        <w:t>0</w:t>
      </w:r>
      <w:proofErr w:type="spellStart"/>
      <w:r>
        <w:rPr>
          <w:rStyle w:val="31"/>
          <w:i/>
          <w:iCs/>
        </w:rPr>
        <w:t>Qmail</w:t>
      </w:r>
      <w:proofErr w:type="spellEnd"/>
      <w:r w:rsidRPr="000926B3">
        <w:rPr>
          <w:rStyle w:val="31"/>
          <w:i/>
          <w:iCs/>
          <w:lang w:val="ru-RU"/>
        </w:rPr>
        <w:t>.</w:t>
      </w:r>
      <w:r>
        <w:rPr>
          <w:rStyle w:val="31"/>
          <w:i/>
          <w:iCs/>
        </w:rPr>
        <w:t>com</w:t>
      </w:r>
    </w:p>
    <w:p w:rsidR="001E55A1" w:rsidRDefault="00404189">
      <w:pPr>
        <w:pStyle w:val="30"/>
        <w:shd w:val="clear" w:color="auto" w:fill="auto"/>
        <w:tabs>
          <w:tab w:val="left" w:pos="8380"/>
        </w:tabs>
        <w:ind w:left="1840"/>
        <w:jc w:val="both"/>
      </w:pPr>
      <w:r>
        <w:t xml:space="preserve">Мы в интернете: </w:t>
      </w:r>
      <w:proofErr w:type="spellStart"/>
      <w:r>
        <w:rPr>
          <w:lang w:val="en-US" w:eastAsia="en-US" w:bidi="en-US"/>
        </w:rPr>
        <w:t>bezbarerov</w:t>
      </w:r>
      <w:proofErr w:type="spellEnd"/>
      <w:r w:rsidRPr="000926B3">
        <w:rPr>
          <w:lang w:eastAsia="en-US" w:bidi="en-US"/>
        </w:rPr>
        <w:t>.</w:t>
      </w:r>
      <w:r>
        <w:rPr>
          <w:lang w:val="en-US" w:eastAsia="en-US" w:bidi="en-US"/>
        </w:rPr>
        <w:t>org</w:t>
      </w:r>
      <w:r w:rsidRPr="000926B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vk</w:t>
      </w:r>
      <w:proofErr w:type="spellEnd"/>
      <w:r w:rsidRPr="000926B3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0926B3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bez</w:t>
      </w:r>
      <w:proofErr w:type="spellEnd"/>
      <w:r w:rsidRPr="000926B3">
        <w:rPr>
          <w:lang w:eastAsia="en-US" w:bidi="en-US"/>
        </w:rPr>
        <w:t>_</w:t>
      </w:r>
      <w:proofErr w:type="spellStart"/>
      <w:r>
        <w:rPr>
          <w:lang w:val="en-US" w:eastAsia="en-US" w:bidi="en-US"/>
        </w:rPr>
        <w:t>barerov</w:t>
      </w:r>
      <w:proofErr w:type="spellEnd"/>
      <w:r w:rsidRPr="000926B3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vk</w:t>
      </w:r>
      <w:proofErr w:type="spellEnd"/>
      <w:r w:rsidRPr="000926B3">
        <w:rPr>
          <w:lang w:eastAsia="en-US" w:bidi="en-US"/>
        </w:rPr>
        <w:t>.</w:t>
      </w:r>
      <w:r>
        <w:rPr>
          <w:lang w:val="en-US" w:eastAsia="en-US" w:bidi="en-US"/>
        </w:rPr>
        <w:t>com</w:t>
      </w:r>
      <w:r w:rsidRPr="000926B3">
        <w:rPr>
          <w:lang w:eastAsia="en-US" w:bidi="en-US"/>
        </w:rPr>
        <w:t>/</w:t>
      </w:r>
      <w:proofErr w:type="spellStart"/>
      <w:r>
        <w:rPr>
          <w:lang w:val="en-US" w:eastAsia="en-US" w:bidi="en-US"/>
        </w:rPr>
        <w:t>obsovspb</w:t>
      </w:r>
      <w:proofErr w:type="spellEnd"/>
      <w:r w:rsidRPr="000926B3">
        <w:rPr>
          <w:lang w:eastAsia="en-US" w:bidi="en-US"/>
        </w:rPr>
        <w:t>.</w:t>
      </w:r>
      <w:r w:rsidRPr="000926B3">
        <w:rPr>
          <w:rStyle w:val="312pt"/>
          <w:lang w:eastAsia="en-US" w:bidi="en-US"/>
        </w:rPr>
        <w:tab/>
      </w:r>
      <w:r>
        <w:rPr>
          <w:rStyle w:val="312pt"/>
        </w:rPr>
        <w:t>^</w:t>
      </w:r>
    </w:p>
    <w:p w:rsidR="001E55A1" w:rsidRDefault="00404189">
      <w:pPr>
        <w:pStyle w:val="30"/>
        <w:shd w:val="clear" w:color="auto" w:fill="auto"/>
        <w:spacing w:after="2632"/>
        <w:ind w:left="20"/>
      </w:pPr>
      <w:r>
        <w:t>Специалист по оценке доступной среды + 7(964)366-63-33 Лапшин Максим Николаевич.</w:t>
      </w:r>
    </w:p>
    <w:p w:rsidR="001E55A1" w:rsidRDefault="00404189">
      <w:pPr>
        <w:pStyle w:val="20"/>
        <w:shd w:val="clear" w:color="auto" w:fill="auto"/>
        <w:spacing w:before="0"/>
        <w:ind w:left="20"/>
      </w:pPr>
      <w:r>
        <w:t>АКТ № 23/Прим/18а ОТ 16 ОКТЯБРЯ 2018 Г.</w:t>
      </w:r>
      <w:r>
        <w:br/>
        <w:t>СОГЛАСОВАННЫХ С ОБЩЕСТВЕННЫМ ОБЪЕДИНЕНИЕМ</w:t>
      </w:r>
      <w:r>
        <w:br/>
        <w:t xml:space="preserve">ИНВАЛИДОВ МЕР ДЛЯ ОБЕСПЕЧЕНИЯ ДОСТУПА </w:t>
      </w:r>
      <w:r>
        <w:t>ИНВАЛИДОВ</w:t>
      </w:r>
      <w:r>
        <w:br/>
        <w:t>К МЕСТУ ПРЕДОСТАВЛЕНИЯ УСЛУГИ</w:t>
      </w:r>
    </w:p>
    <w:p w:rsidR="001E55A1" w:rsidRDefault="00404189">
      <w:pPr>
        <w:pStyle w:val="20"/>
        <w:shd w:val="clear" w:color="auto" w:fill="auto"/>
        <w:spacing w:before="0" w:after="0"/>
        <w:jc w:val="left"/>
      </w:pPr>
      <w:r>
        <w:t>САНКТ-ПЕТЕРБУРГСКОЕ ГОСУДАРСТВЕННОЕ БЮДЖЕТНОЕ УЧРЕЖДЕНИЕ ЗДРАВООХРАНЕНИЯ</w:t>
      </w:r>
    </w:p>
    <w:p w:rsidR="001E55A1" w:rsidRDefault="00404189">
      <w:pPr>
        <w:pStyle w:val="20"/>
        <w:shd w:val="clear" w:color="auto" w:fill="auto"/>
        <w:spacing w:before="0" w:after="0"/>
        <w:ind w:left="20"/>
      </w:pPr>
      <w:r>
        <w:t>«ГОРОДСКАЯ ПОЛИКЛИНИКА № 98»</w:t>
      </w:r>
    </w:p>
    <w:p w:rsidR="001E55A1" w:rsidRDefault="00404189">
      <w:pPr>
        <w:pStyle w:val="20"/>
        <w:shd w:val="clear" w:color="auto" w:fill="auto"/>
        <w:spacing w:before="0" w:after="2576"/>
        <w:ind w:left="20"/>
      </w:pPr>
      <w:r>
        <w:t>(СПБ ГБУЗ «ПОЛИКЛИНИКА № 98»)</w:t>
      </w:r>
    </w:p>
    <w:p w:rsidR="001E55A1" w:rsidRDefault="00404189">
      <w:pPr>
        <w:pStyle w:val="20"/>
        <w:shd w:val="clear" w:color="auto" w:fill="auto"/>
        <w:spacing w:before="0" w:after="4123" w:line="180" w:lineRule="exact"/>
        <w:ind w:right="320"/>
        <w:jc w:val="right"/>
      </w:pPr>
      <w:r>
        <w:t xml:space="preserve">197227,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-Петербург, Серебристый бульвар, дом К, корпус 1, литер А</w:t>
      </w:r>
    </w:p>
    <w:p w:rsidR="001E55A1" w:rsidRDefault="00404189">
      <w:pPr>
        <w:pStyle w:val="20"/>
        <w:shd w:val="clear" w:color="auto" w:fill="auto"/>
        <w:spacing w:before="0" w:after="38" w:line="180" w:lineRule="exact"/>
        <w:ind w:left="3660"/>
        <w:jc w:val="left"/>
      </w:pPr>
      <w:r>
        <w:t>Санкт-Петербург</w:t>
      </w:r>
    </w:p>
    <w:p w:rsidR="001E55A1" w:rsidRDefault="00404189">
      <w:pPr>
        <w:pStyle w:val="20"/>
        <w:shd w:val="clear" w:color="auto" w:fill="auto"/>
        <w:spacing w:before="0" w:after="0" w:line="180" w:lineRule="exact"/>
        <w:ind w:left="4260"/>
        <w:jc w:val="left"/>
      </w:pPr>
      <w:r>
        <w:t>2018г.</w:t>
      </w:r>
      <w:r>
        <w:br w:type="page"/>
      </w:r>
    </w:p>
    <w:p w:rsidR="001E55A1" w:rsidRDefault="00404189">
      <w:pPr>
        <w:pStyle w:val="40"/>
        <w:shd w:val="clear" w:color="auto" w:fill="auto"/>
        <w:ind w:left="1800" w:right="1120" w:firstLine="1260"/>
      </w:pPr>
      <w:r>
        <w:lastRenderedPageBreak/>
        <w:t>Акт № 23/Прим/18а от 16 октября 2018 г. согласованных с общественным объединением инвалидов мер для обеспечения доступа инвалидов к месту предоставления услуги</w:t>
      </w:r>
    </w:p>
    <w:p w:rsidR="001E55A1" w:rsidRDefault="00404189">
      <w:pPr>
        <w:pStyle w:val="30"/>
        <w:shd w:val="clear" w:color="auto" w:fill="auto"/>
        <w:spacing w:line="245" w:lineRule="exact"/>
        <w:ind w:left="780" w:right="660"/>
        <w:jc w:val="right"/>
      </w:pPr>
      <w:proofErr w:type="gramStart"/>
      <w:r>
        <w:t>(в случаях, если существующие объекты социальной, инженерной и транспорт</w:t>
      </w:r>
      <w:r>
        <w:t>ной инфраструктур невозможно полностью приспособить с учетом потребностей инвалидов до проведения реконструкции или</w:t>
      </w:r>
      <w:proofErr w:type="gramEnd"/>
    </w:p>
    <w:p w:rsidR="001E55A1" w:rsidRDefault="00404189">
      <w:pPr>
        <w:pStyle w:val="30"/>
        <w:shd w:val="clear" w:color="auto" w:fill="auto"/>
        <w:spacing w:after="227" w:line="245" w:lineRule="exact"/>
        <w:ind w:right="200"/>
      </w:pPr>
      <w:r>
        <w:t>капитального ремонта</w:t>
      </w:r>
      <w:proofErr w:type="gramStart"/>
      <w:r>
        <w:rPr>
          <w:lang w:val="en-US" w:eastAsia="en-US" w:bidi="en-US"/>
        </w:rPr>
        <w:t>J</w:t>
      </w:r>
      <w:proofErr w:type="gramEnd"/>
    </w:p>
    <w:p w:rsidR="001E55A1" w:rsidRDefault="00404189">
      <w:pPr>
        <w:pStyle w:val="40"/>
        <w:shd w:val="clear" w:color="auto" w:fill="auto"/>
        <w:spacing w:line="336" w:lineRule="exact"/>
        <w:ind w:left="360"/>
      </w:pPr>
      <w:r>
        <w:rPr>
          <w:rStyle w:val="495pt0pt"/>
          <w:i/>
          <w:iCs/>
        </w:rPr>
        <w:t xml:space="preserve">Название организации, которая предоставляет услугу населению: </w:t>
      </w:r>
      <w:r>
        <w:rPr>
          <w:rStyle w:val="41"/>
          <w:b/>
          <w:bCs/>
          <w:i/>
          <w:iCs/>
        </w:rPr>
        <w:t>Санкт-</w:t>
      </w:r>
      <w:proofErr w:type="spellStart"/>
      <w:r>
        <w:rPr>
          <w:rStyle w:val="41"/>
          <w:b/>
          <w:bCs/>
          <w:i/>
          <w:iCs/>
        </w:rPr>
        <w:t>Петербипгское</w:t>
      </w:r>
      <w:proofErr w:type="spellEnd"/>
      <w:r>
        <w:rPr>
          <w:rStyle w:val="41"/>
          <w:b/>
          <w:bCs/>
          <w:i/>
          <w:iCs/>
        </w:rPr>
        <w:t xml:space="preserve"> </w:t>
      </w:r>
      <w:proofErr w:type="spellStart"/>
      <w:r>
        <w:rPr>
          <w:rStyle w:val="41"/>
          <w:b/>
          <w:bCs/>
          <w:i/>
          <w:iCs/>
        </w:rPr>
        <w:t>госцдарственное</w:t>
      </w:r>
      <w:proofErr w:type="spellEnd"/>
      <w:r>
        <w:rPr>
          <w:rStyle w:val="41"/>
          <w:b/>
          <w:bCs/>
          <w:i/>
          <w:iCs/>
        </w:rPr>
        <w:t xml:space="preserve"> </w:t>
      </w:r>
      <w:proofErr w:type="gramStart"/>
      <w:r>
        <w:rPr>
          <w:rStyle w:val="41"/>
          <w:b/>
          <w:bCs/>
          <w:i/>
          <w:iCs/>
        </w:rPr>
        <w:t>бюджетное</w:t>
      </w:r>
      <w:proofErr w:type="gramEnd"/>
      <w:r>
        <w:rPr>
          <w:rStyle w:val="41"/>
          <w:b/>
          <w:bCs/>
          <w:i/>
          <w:iCs/>
        </w:rPr>
        <w:t xml:space="preserve"> </w:t>
      </w:r>
      <w:proofErr w:type="spellStart"/>
      <w:r>
        <w:rPr>
          <w:rStyle w:val="41"/>
          <w:b/>
          <w:bCs/>
          <w:i/>
          <w:iCs/>
        </w:rPr>
        <w:t>ичреждение</w:t>
      </w:r>
      <w:proofErr w:type="spellEnd"/>
      <w:r>
        <w:rPr>
          <w:rStyle w:val="41"/>
          <w:b/>
          <w:bCs/>
          <w:i/>
          <w:iCs/>
        </w:rPr>
        <w:t xml:space="preserve"> здравоохранения «Городская поликлиника № 98». (СПБ ГБУЗ «Поликлиника № 98»)</w:t>
      </w:r>
    </w:p>
    <w:p w:rsidR="001E55A1" w:rsidRDefault="00404189">
      <w:pPr>
        <w:pStyle w:val="40"/>
        <w:shd w:val="clear" w:color="auto" w:fill="auto"/>
        <w:spacing w:line="336" w:lineRule="exact"/>
        <w:ind w:left="360"/>
      </w:pPr>
      <w:r>
        <w:rPr>
          <w:lang w:val="en-US" w:eastAsia="en-US" w:bidi="en-US"/>
        </w:rPr>
        <w:t>J</w:t>
      </w:r>
      <w:r w:rsidRPr="000926B3">
        <w:rPr>
          <w:lang w:eastAsia="en-US" w:bidi="en-US"/>
        </w:rPr>
        <w:t xml:space="preserve"> </w:t>
      </w:r>
      <w:r>
        <w:t>Краткая характеристика объекта социальной инфраструктуры (далее - Объект)</w:t>
      </w:r>
    </w:p>
    <w:p w:rsidR="001E55A1" w:rsidRDefault="00404189">
      <w:pPr>
        <w:pStyle w:val="50"/>
        <w:shd w:val="clear" w:color="auto" w:fill="auto"/>
        <w:ind w:left="360"/>
      </w:pPr>
      <w:r>
        <w:t xml:space="preserve">Адрес Объекта, на котором предоставляются услуги и составляется данный акт: </w:t>
      </w:r>
      <w:r>
        <w:rPr>
          <w:rStyle w:val="585pt0pt"/>
          <w:i/>
          <w:iCs/>
        </w:rPr>
        <w:t xml:space="preserve">197227, </w:t>
      </w:r>
      <w:proofErr w:type="spellStart"/>
      <w:r>
        <w:rPr>
          <w:rStyle w:val="585pt0pt"/>
          <w:i/>
          <w:iCs/>
        </w:rPr>
        <w:t>г</w:t>
      </w:r>
      <w:proofErr w:type="gramStart"/>
      <w:r>
        <w:rPr>
          <w:rStyle w:val="585pt0pt"/>
          <w:i/>
          <w:iCs/>
        </w:rPr>
        <w:t>.С</w:t>
      </w:r>
      <w:proofErr w:type="gramEnd"/>
      <w:r>
        <w:rPr>
          <w:rStyle w:val="585pt0pt"/>
          <w:i/>
          <w:iCs/>
        </w:rPr>
        <w:t>анкт</w:t>
      </w:r>
      <w:proofErr w:type="spellEnd"/>
      <w:r>
        <w:rPr>
          <w:rStyle w:val="585pt0pt"/>
          <w:i/>
          <w:iCs/>
        </w:rPr>
        <w:t xml:space="preserve">- </w:t>
      </w:r>
      <w:proofErr w:type="spellStart"/>
      <w:r>
        <w:rPr>
          <w:rStyle w:val="585pt0pt"/>
          <w:i/>
          <w:iCs/>
        </w:rPr>
        <w:t>Петеобиог</w:t>
      </w:r>
      <w:proofErr w:type="spellEnd"/>
      <w:r>
        <w:rPr>
          <w:rStyle w:val="585pt0pt"/>
          <w:i/>
          <w:iCs/>
        </w:rPr>
        <w:t>,</w:t>
      </w:r>
      <w:r>
        <w:rPr>
          <w:rStyle w:val="585pt0pt"/>
          <w:i/>
          <w:iCs/>
        </w:rPr>
        <w:t xml:space="preserve"> Серебристый </w:t>
      </w:r>
      <w:proofErr w:type="spellStart"/>
      <w:r>
        <w:rPr>
          <w:rStyle w:val="585pt0pt"/>
          <w:i/>
          <w:iCs/>
        </w:rPr>
        <w:t>бильвао</w:t>
      </w:r>
      <w:proofErr w:type="spellEnd"/>
      <w:r>
        <w:rPr>
          <w:rStyle w:val="585pt0pt"/>
          <w:i/>
          <w:iCs/>
        </w:rPr>
        <w:t xml:space="preserve">, дом 14, </w:t>
      </w:r>
      <w:proofErr w:type="spellStart"/>
      <w:r>
        <w:rPr>
          <w:rStyle w:val="585pt0pt"/>
          <w:i/>
          <w:iCs/>
        </w:rPr>
        <w:t>корпис</w:t>
      </w:r>
      <w:proofErr w:type="spellEnd"/>
      <w:r>
        <w:rPr>
          <w:rStyle w:val="585pt0pt"/>
          <w:i/>
          <w:iCs/>
        </w:rPr>
        <w:t xml:space="preserve"> 1, литер А</w:t>
      </w:r>
    </w:p>
    <w:p w:rsidR="001E55A1" w:rsidRDefault="00404189">
      <w:pPr>
        <w:pStyle w:val="50"/>
        <w:shd w:val="clear" w:color="auto" w:fill="auto"/>
        <w:ind w:left="360"/>
      </w:pPr>
      <w:r>
        <w:t>Сведения об Объекте:</w:t>
      </w:r>
    </w:p>
    <w:p w:rsidR="001E55A1" w:rsidRDefault="00404189">
      <w:pPr>
        <w:pStyle w:val="50"/>
        <w:shd w:val="clear" w:color="auto" w:fill="auto"/>
        <w:ind w:left="360" w:firstLine="700"/>
      </w:pPr>
      <w:r>
        <w:t xml:space="preserve">Отдельно стоящее здание </w:t>
      </w:r>
      <w:r>
        <w:rPr>
          <w:rStyle w:val="585pt0pt0"/>
          <w:i/>
          <w:iCs/>
        </w:rPr>
        <w:t xml:space="preserve">4 </w:t>
      </w:r>
      <w:r>
        <w:t xml:space="preserve">этажа, </w:t>
      </w:r>
      <w:r>
        <w:rPr>
          <w:rStyle w:val="585pt0pt"/>
          <w:i/>
          <w:iCs/>
        </w:rPr>
        <w:t>3221,00</w:t>
      </w:r>
      <w:r>
        <w:rPr>
          <w:rStyle w:val="585pt0pt0"/>
          <w:i/>
          <w:iCs/>
        </w:rP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1E55A1" w:rsidRDefault="00404189">
      <w:pPr>
        <w:pStyle w:val="50"/>
        <w:shd w:val="clear" w:color="auto" w:fill="auto"/>
        <w:ind w:left="360" w:firstLine="700"/>
      </w:pPr>
      <w:r>
        <w:t xml:space="preserve">наличие прилегающего земельного участка </w:t>
      </w:r>
      <w:r>
        <w:rPr>
          <w:rStyle w:val="585pt0pt0"/>
          <w:i/>
          <w:iCs/>
        </w:rPr>
        <w:t xml:space="preserve">(да, </w:t>
      </w:r>
      <w:r>
        <w:t xml:space="preserve">нет); </w:t>
      </w:r>
      <w:r>
        <w:rPr>
          <w:rStyle w:val="585pt0pt"/>
          <w:i/>
          <w:iCs/>
        </w:rPr>
        <w:t>2794,00</w:t>
      </w:r>
      <w:r>
        <w:rPr>
          <w:rStyle w:val="585pt0pt0"/>
          <w:i/>
          <w:iCs/>
        </w:rP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1E55A1" w:rsidRDefault="00404189">
      <w:pPr>
        <w:pStyle w:val="50"/>
        <w:shd w:val="clear" w:color="auto" w:fill="auto"/>
        <w:ind w:left="360"/>
      </w:pPr>
      <w:r>
        <w:t xml:space="preserve">Объект культурного наследия: </w:t>
      </w:r>
      <w:r>
        <w:rPr>
          <w:rStyle w:val="585pt0pt"/>
          <w:i/>
          <w:iCs/>
        </w:rPr>
        <w:t>нет</w:t>
      </w:r>
    </w:p>
    <w:p w:rsidR="001E55A1" w:rsidRDefault="00404189">
      <w:pPr>
        <w:pStyle w:val="50"/>
        <w:shd w:val="clear" w:color="auto" w:fill="auto"/>
        <w:ind w:left="360"/>
      </w:pPr>
      <w:r>
        <w:t xml:space="preserve">Форма собственности (государственная, муниципальная, частная): </w:t>
      </w:r>
      <w:proofErr w:type="spellStart"/>
      <w:r>
        <w:rPr>
          <w:rStyle w:val="585pt0pt"/>
          <w:i/>
          <w:iCs/>
        </w:rPr>
        <w:t>госидарственная</w:t>
      </w:r>
      <w:proofErr w:type="spellEnd"/>
      <w:r>
        <w:rPr>
          <w:rStyle w:val="585pt0pt"/>
          <w:i/>
          <w:iCs/>
        </w:rPr>
        <w:t xml:space="preserve"> </w:t>
      </w:r>
      <w:r>
        <w:t xml:space="preserve">Арендодатель (наименование организации): </w:t>
      </w:r>
      <w:r>
        <w:rPr>
          <w:rStyle w:val="585pt0pt"/>
          <w:i/>
          <w:iCs/>
        </w:rPr>
        <w:t>Комитет имущественных отношений Санкт-</w:t>
      </w:r>
      <w:proofErr w:type="spellStart"/>
      <w:r>
        <w:rPr>
          <w:rStyle w:val="585pt0pt"/>
          <w:i/>
          <w:iCs/>
        </w:rPr>
        <w:t>Петербцрга</w:t>
      </w:r>
      <w:proofErr w:type="spellEnd"/>
    </w:p>
    <w:p w:rsidR="001E55A1" w:rsidRDefault="00404189">
      <w:pPr>
        <w:pStyle w:val="50"/>
        <w:shd w:val="clear" w:color="auto" w:fill="auto"/>
        <w:spacing w:line="341" w:lineRule="exact"/>
        <w:ind w:left="360"/>
      </w:pPr>
      <w:r>
        <w:t xml:space="preserve">Основание для пользования Объектом: </w:t>
      </w:r>
      <w:r>
        <w:rPr>
          <w:rStyle w:val="585pt0pt"/>
          <w:i/>
          <w:iCs/>
        </w:rPr>
        <w:t xml:space="preserve">оперативное управление </w:t>
      </w:r>
      <w:r>
        <w:t>Административно-территориаль</w:t>
      </w:r>
      <w:r>
        <w:t xml:space="preserve">ная подведомственность: </w:t>
      </w:r>
      <w:r>
        <w:rPr>
          <w:rStyle w:val="585pt0pt"/>
          <w:i/>
          <w:iCs/>
        </w:rPr>
        <w:t>региональная</w:t>
      </w:r>
    </w:p>
    <w:p w:rsidR="001E55A1" w:rsidRDefault="00404189">
      <w:pPr>
        <w:pStyle w:val="40"/>
        <w:shd w:val="clear" w:color="auto" w:fill="auto"/>
        <w:spacing w:after="304" w:line="346" w:lineRule="exact"/>
        <w:ind w:left="360"/>
      </w:pPr>
      <w:r>
        <w:rPr>
          <w:rStyle w:val="495pt0pt"/>
          <w:i/>
          <w:iCs/>
        </w:rPr>
        <w:t xml:space="preserve">Наименование и адрес вышестоящей организации: </w:t>
      </w:r>
      <w:r>
        <w:rPr>
          <w:rStyle w:val="41"/>
          <w:b/>
          <w:bCs/>
          <w:i/>
          <w:iCs/>
        </w:rPr>
        <w:t>Администрации Приморского района</w:t>
      </w:r>
      <w:proofErr w:type="gramStart"/>
      <w:r>
        <w:rPr>
          <w:rStyle w:val="41"/>
          <w:b/>
          <w:bCs/>
          <w:i/>
          <w:iCs/>
        </w:rPr>
        <w:t xml:space="preserve"> С</w:t>
      </w:r>
      <w:proofErr w:type="gramEnd"/>
      <w:r>
        <w:rPr>
          <w:rStyle w:val="41"/>
          <w:b/>
          <w:bCs/>
          <w:i/>
          <w:iCs/>
        </w:rPr>
        <w:t xml:space="preserve">анкт- Петербурга, 197374, Санкт-Петербург, ил, </w:t>
      </w:r>
      <w:proofErr w:type="spellStart"/>
      <w:r>
        <w:rPr>
          <w:rStyle w:val="41"/>
          <w:b/>
          <w:bCs/>
          <w:i/>
          <w:iCs/>
        </w:rPr>
        <w:t>Савишкина</w:t>
      </w:r>
      <w:proofErr w:type="spellEnd"/>
      <w:r>
        <w:rPr>
          <w:rStyle w:val="41"/>
          <w:b/>
          <w:bCs/>
          <w:i/>
          <w:iCs/>
        </w:rPr>
        <w:t>, дом 83</w:t>
      </w:r>
    </w:p>
    <w:p w:rsidR="001E55A1" w:rsidRDefault="00404189">
      <w:pPr>
        <w:pStyle w:val="40"/>
        <w:shd w:val="clear" w:color="auto" w:fill="auto"/>
        <w:spacing w:after="339" w:line="341" w:lineRule="exact"/>
        <w:ind w:right="200"/>
        <w:jc w:val="center"/>
      </w:pPr>
      <w:r>
        <w:t>И. Краткая характеристика действующего порядка предоставления</w:t>
      </w:r>
      <w:r>
        <w:br/>
        <w:t>на Объекте у</w:t>
      </w:r>
      <w:r>
        <w:t>слуг населению</w:t>
      </w:r>
    </w:p>
    <w:p w:rsidR="001E55A1" w:rsidRDefault="00404189">
      <w:pPr>
        <w:pStyle w:val="50"/>
        <w:shd w:val="clear" w:color="auto" w:fill="auto"/>
        <w:spacing w:line="293" w:lineRule="exact"/>
        <w:ind w:left="360"/>
      </w:pPr>
      <w:r>
        <w:t xml:space="preserve">Сфера деятельности: </w:t>
      </w:r>
      <w:r>
        <w:rPr>
          <w:rStyle w:val="585pt0pt"/>
          <w:i/>
          <w:iCs/>
        </w:rPr>
        <w:t>здравоохранение</w:t>
      </w:r>
    </w:p>
    <w:p w:rsidR="001E55A1" w:rsidRDefault="00404189">
      <w:pPr>
        <w:pStyle w:val="50"/>
        <w:shd w:val="clear" w:color="auto" w:fill="auto"/>
        <w:spacing w:line="293" w:lineRule="exact"/>
        <w:ind w:left="360"/>
      </w:pPr>
      <w:r>
        <w:t xml:space="preserve">Наименование предоставляемых услуг: </w:t>
      </w:r>
      <w:proofErr w:type="gramStart"/>
      <w:r>
        <w:rPr>
          <w:rStyle w:val="585pt0pt"/>
          <w:i/>
          <w:iCs/>
        </w:rPr>
        <w:t>медицинские</w:t>
      </w:r>
      <w:proofErr w:type="gramEnd"/>
      <w:r>
        <w:rPr>
          <w:rStyle w:val="585pt0pt"/>
          <w:i/>
          <w:iCs/>
        </w:rPr>
        <w:t xml:space="preserve"> </w:t>
      </w:r>
      <w:proofErr w:type="spellStart"/>
      <w:r>
        <w:rPr>
          <w:rStyle w:val="585pt0pt"/>
          <w:i/>
          <w:iCs/>
        </w:rPr>
        <w:t>ислиги</w:t>
      </w:r>
      <w:proofErr w:type="spellEnd"/>
    </w:p>
    <w:p w:rsidR="001E55A1" w:rsidRDefault="00404189">
      <w:pPr>
        <w:pStyle w:val="40"/>
        <w:shd w:val="clear" w:color="auto" w:fill="auto"/>
        <w:ind w:left="360"/>
      </w:pPr>
      <w:r>
        <w:rPr>
          <w:rStyle w:val="495pt0pt"/>
          <w:i/>
          <w:iCs/>
        </w:rPr>
        <w:t xml:space="preserve">Плановая мощность: </w:t>
      </w:r>
      <w:r>
        <w:rPr>
          <w:rStyle w:val="41"/>
          <w:b/>
          <w:bCs/>
          <w:i/>
          <w:iCs/>
        </w:rPr>
        <w:t>700 человек в сутки</w:t>
      </w:r>
    </w:p>
    <w:p w:rsidR="001E55A1" w:rsidRDefault="00404189">
      <w:pPr>
        <w:pStyle w:val="50"/>
        <w:shd w:val="clear" w:color="auto" w:fill="auto"/>
        <w:spacing w:after="93" w:line="190" w:lineRule="exact"/>
        <w:ind w:left="360"/>
      </w:pPr>
      <w:r>
        <w:t xml:space="preserve">Форма способа оказания: </w:t>
      </w:r>
      <w:r>
        <w:rPr>
          <w:rStyle w:val="585pt0pt"/>
          <w:i/>
          <w:iCs/>
        </w:rPr>
        <w:t xml:space="preserve">на объекте, на </w:t>
      </w:r>
      <w:proofErr w:type="spellStart"/>
      <w:r>
        <w:rPr>
          <w:rStyle w:val="585pt0pt"/>
          <w:i/>
          <w:iCs/>
        </w:rPr>
        <w:t>доми</w:t>
      </w:r>
      <w:proofErr w:type="spellEnd"/>
    </w:p>
    <w:p w:rsidR="001E55A1" w:rsidRDefault="00404189">
      <w:pPr>
        <w:pStyle w:val="50"/>
        <w:shd w:val="clear" w:color="auto" w:fill="auto"/>
        <w:spacing w:line="190" w:lineRule="exact"/>
        <w:ind w:left="360"/>
      </w:pPr>
      <w:r>
        <w:t xml:space="preserve">Категории обслуживаемого населения по возрасту: </w:t>
      </w:r>
      <w:proofErr w:type="gramStart"/>
      <w:r>
        <w:rPr>
          <w:rStyle w:val="585pt0pt"/>
          <w:i/>
          <w:iCs/>
        </w:rPr>
        <w:t>взрослое</w:t>
      </w:r>
      <w:proofErr w:type="gramEnd"/>
    </w:p>
    <w:p w:rsidR="001E55A1" w:rsidRDefault="00404189">
      <w:pPr>
        <w:pStyle w:val="50"/>
        <w:shd w:val="clear" w:color="auto" w:fill="auto"/>
        <w:spacing w:after="300"/>
        <w:ind w:left="360"/>
        <w:jc w:val="both"/>
      </w:pPr>
      <w:r>
        <w:t>Категории обслуживаемых инвалидов (</w:t>
      </w:r>
      <w:proofErr w:type="gramStart"/>
      <w:r>
        <w:t>К</w:t>
      </w:r>
      <w:proofErr w:type="gramEnd"/>
      <w:r>
        <w:t xml:space="preserve"> - инвалиды, передвигающиеся на кресло-колясках, О - инвалиды с нарушениями опорно-двигательного аппарата, С - инвалиды с нарушениями зрения, Г - инвалиды с нарушениями слуха, У - инвалиды с нарушением интеллекта): </w:t>
      </w:r>
      <w:r>
        <w:rPr>
          <w:rStyle w:val="585pt0pt0"/>
          <w:i/>
          <w:iCs/>
        </w:rPr>
        <w:t>К.</w:t>
      </w:r>
      <w:r>
        <w:rPr>
          <w:rStyle w:val="585pt0pt"/>
          <w:i/>
          <w:iCs/>
        </w:rPr>
        <w:t>О.С</w:t>
      </w:r>
      <w:r>
        <w:rPr>
          <w:rStyle w:val="585pt0pt"/>
          <w:i/>
          <w:iCs/>
        </w:rPr>
        <w:t>.Г.У</w:t>
      </w:r>
    </w:p>
    <w:p w:rsidR="001E55A1" w:rsidRDefault="00404189">
      <w:pPr>
        <w:pStyle w:val="40"/>
        <w:shd w:val="clear" w:color="auto" w:fill="auto"/>
        <w:spacing w:line="336" w:lineRule="exact"/>
        <w:ind w:left="360"/>
        <w:jc w:val="both"/>
      </w:pPr>
      <w:r>
        <w:rPr>
          <w:rStyle w:val="495pt0pt"/>
          <w:i/>
          <w:iCs/>
        </w:rPr>
        <w:t xml:space="preserve">Мы, нижеподписавшиеся, </w:t>
      </w:r>
      <w:r>
        <w:rPr>
          <w:rStyle w:val="41"/>
          <w:b/>
          <w:bCs/>
          <w:i/>
          <w:iCs/>
        </w:rPr>
        <w:t>Главный врач СПб ГБУЗ «Городская поликлиника № 98» Керимова Людмила Владимировна,</w:t>
      </w:r>
      <w:r>
        <w:t xml:space="preserve"> </w:t>
      </w:r>
      <w:r>
        <w:rPr>
          <w:rStyle w:val="495pt0pt"/>
          <w:i/>
          <w:iCs/>
        </w:rPr>
        <w:t xml:space="preserve">действующий на основании Устава с одной стороны, и </w:t>
      </w:r>
      <w:r>
        <w:rPr>
          <w:rStyle w:val="41"/>
          <w:b/>
          <w:bCs/>
          <w:i/>
          <w:iCs/>
        </w:rPr>
        <w:t>Президент</w:t>
      </w:r>
      <w:proofErr w:type="gramStart"/>
      <w:r>
        <w:rPr>
          <w:rStyle w:val="41"/>
          <w:b/>
          <w:bCs/>
          <w:i/>
          <w:iCs/>
        </w:rPr>
        <w:t xml:space="preserve"> С</w:t>
      </w:r>
      <w:proofErr w:type="gramEnd"/>
      <w:r>
        <w:rPr>
          <w:rStyle w:val="41"/>
          <w:b/>
          <w:bCs/>
          <w:i/>
          <w:iCs/>
        </w:rPr>
        <w:t>анкт- Петербургской общественной правозащитной организации инвалидов «На коляске без</w:t>
      </w:r>
      <w:r>
        <w:rPr>
          <w:rStyle w:val="41"/>
          <w:b/>
          <w:bCs/>
          <w:i/>
          <w:iCs/>
        </w:rPr>
        <w:t xml:space="preserve"> барьеров» </w:t>
      </w:r>
      <w:proofErr w:type="spellStart"/>
      <w:r>
        <w:rPr>
          <w:rStyle w:val="41"/>
          <w:b/>
          <w:bCs/>
          <w:i/>
          <w:iCs/>
        </w:rPr>
        <w:t>Яганова</w:t>
      </w:r>
      <w:proofErr w:type="spellEnd"/>
      <w:r>
        <w:rPr>
          <w:rStyle w:val="41"/>
          <w:b/>
          <w:bCs/>
          <w:i/>
          <w:iCs/>
        </w:rPr>
        <w:t xml:space="preserve"> Юлия Викторовна,</w:t>
      </w:r>
      <w:r>
        <w:t xml:space="preserve"> </w:t>
      </w:r>
      <w:r>
        <w:rPr>
          <w:rStyle w:val="495pt0pt"/>
          <w:i/>
          <w:iCs/>
        </w:rPr>
        <w:t>действующий на основании Устава с другой стороны, составили настоящий акт о нижеследующем:</w:t>
      </w:r>
    </w:p>
    <w:p w:rsidR="001E55A1" w:rsidRDefault="00404189">
      <w:pPr>
        <w:pStyle w:val="50"/>
        <w:shd w:val="clear" w:color="auto" w:fill="auto"/>
        <w:tabs>
          <w:tab w:val="left" w:pos="9326"/>
        </w:tabs>
        <w:ind w:left="360" w:firstLine="700"/>
      </w:pPr>
      <w:r>
        <w:t>Согласно статье 15 Федерального закона от 24.11,1995 № 181-ФЗ «О социальной защите инвалидов в Российской Федерации» (далее - Фед</w:t>
      </w:r>
      <w:r>
        <w:t>еральный закон №</w:t>
      </w:r>
      <w:r>
        <w:tab/>
        <w:t>181-ФЗ)</w:t>
      </w:r>
    </w:p>
    <w:p w:rsidR="001E55A1" w:rsidRDefault="00404189">
      <w:pPr>
        <w:pStyle w:val="50"/>
        <w:shd w:val="clear" w:color="auto" w:fill="auto"/>
        <w:spacing w:after="353"/>
        <w:ind w:left="360"/>
      </w:pPr>
      <w:r>
        <w:t>в случае</w:t>
      </w:r>
      <w:proofErr w:type="gramStart"/>
      <w:r>
        <w:t>,</w:t>
      </w:r>
      <w:proofErr w:type="gramEnd"/>
      <w:r>
        <w:t xml:space="preserve"> если объект социальной инфраструктуры невозможно полностью приспособить с учетом потребностей инвалидов, собственники этих объектов до их реконструкции или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1"/>
        <w:gridCol w:w="5078"/>
        <w:gridCol w:w="1992"/>
        <w:gridCol w:w="998"/>
        <w:gridCol w:w="835"/>
      </w:tblGrid>
      <w:tr w:rsidR="001E55A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5A1" w:rsidRDefault="00404189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0pt"/>
                <w:i/>
                <w:iCs/>
              </w:rPr>
              <w:t>Акт</w:t>
            </w:r>
          </w:p>
        </w:tc>
        <w:tc>
          <w:tcPr>
            <w:tcW w:w="5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5A1" w:rsidRDefault="00404189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0pt"/>
                <w:i/>
                <w:iCs/>
              </w:rPr>
              <w:t xml:space="preserve">СПб ГБУЗ «Городская поликлиника </w:t>
            </w:r>
            <w:r>
              <w:rPr>
                <w:rStyle w:val="28pt0pt"/>
                <w:i/>
                <w:iCs/>
              </w:rPr>
              <w:t xml:space="preserve">№ </w:t>
            </w:r>
            <w:r>
              <w:rPr>
                <w:rStyle w:val="295pt0pt"/>
                <w:i/>
                <w:iCs/>
              </w:rPr>
              <w:t>98»,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5A1" w:rsidRDefault="00404189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980"/>
              <w:jc w:val="left"/>
            </w:pPr>
            <w:r>
              <w:rPr>
                <w:rStyle w:val="20pt60"/>
              </w:rPr>
              <w:t>СПБ ОПОИ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5A1" w:rsidRDefault="00404189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pt"/>
                <w:i/>
                <w:iCs/>
              </w:rPr>
              <w:t>Выполнил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5A1" w:rsidRDefault="00404189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left="240"/>
              <w:jc w:val="left"/>
            </w:pPr>
            <w:r>
              <w:rPr>
                <w:rStyle w:val="28pt0pt"/>
                <w:i/>
                <w:iCs/>
              </w:rPr>
              <w:t>Лист</w:t>
            </w:r>
          </w:p>
        </w:tc>
      </w:tr>
      <w:tr w:rsidR="001E55A1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5A1" w:rsidRDefault="00404189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jc w:val="left"/>
            </w:pPr>
            <w:r>
              <w:rPr>
                <w:rStyle w:val="28pt0pt"/>
                <w:i/>
                <w:iCs/>
              </w:rPr>
              <w:t>№23/Прим/18а</w:t>
            </w:r>
          </w:p>
        </w:tc>
        <w:tc>
          <w:tcPr>
            <w:tcW w:w="50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5A1" w:rsidRDefault="001E55A1">
            <w:pPr>
              <w:framePr w:w="10195" w:wrap="notBeside" w:vAnchor="text" w:hAnchor="text" w:xAlign="center" w:y="1"/>
            </w:pPr>
          </w:p>
        </w:tc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55A1" w:rsidRDefault="00404189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860"/>
              <w:jc w:val="left"/>
            </w:pPr>
            <w:r>
              <w:rPr>
                <w:rStyle w:val="20pt60"/>
              </w:rPr>
              <w:t>«НА КОЛЯСКЕ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5A1" w:rsidRDefault="001E55A1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5A1" w:rsidRDefault="001E55A1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5A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  <w:ind w:left="180"/>
              <w:jc w:val="left"/>
            </w:pPr>
            <w:r>
              <w:rPr>
                <w:rStyle w:val="28pt0pt"/>
                <w:i/>
                <w:iCs/>
              </w:rPr>
              <w:t>от 1610.2018</w:t>
            </w:r>
          </w:p>
        </w:tc>
        <w:tc>
          <w:tcPr>
            <w:tcW w:w="5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5A1" w:rsidRDefault="00404189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295pt0pt"/>
                <w:i/>
                <w:iCs/>
              </w:rPr>
              <w:t>Серебристый бульвар, дом 14, корп.1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5A1" w:rsidRDefault="00404189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180" w:lineRule="exact"/>
              <w:ind w:left="860"/>
              <w:jc w:val="left"/>
            </w:pPr>
            <w:r>
              <w:rPr>
                <w:rStyle w:val="20pt60"/>
              </w:rPr>
              <w:t>БЕЗ БАРЬЕРОВ» *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5A1" w:rsidRDefault="001E55A1">
            <w:pPr>
              <w:framePr w:w="1019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20"/>
              <w:framePr w:w="10195" w:wrap="notBeside" w:vAnchor="text" w:hAnchor="text" w:xAlign="center" w:y="1"/>
              <w:shd w:val="clear" w:color="auto" w:fill="auto"/>
              <w:spacing w:before="0" w:after="0" w:line="160" w:lineRule="exact"/>
            </w:pPr>
            <w:r>
              <w:rPr>
                <w:rStyle w:val="28pt0pt"/>
                <w:i/>
                <w:iCs/>
              </w:rPr>
              <w:t>2</w:t>
            </w:r>
          </w:p>
        </w:tc>
      </w:tr>
    </w:tbl>
    <w:p w:rsidR="001E55A1" w:rsidRDefault="00404189">
      <w:pPr>
        <w:pStyle w:val="a5"/>
        <w:framePr w:w="10195" w:wrap="notBeside" w:vAnchor="text" w:hAnchor="text" w:xAlign="center" w:y="1"/>
        <w:shd w:val="clear" w:color="auto" w:fill="auto"/>
        <w:spacing w:line="160" w:lineRule="exact"/>
      </w:pPr>
      <w:r>
        <w:t>Формат</w:t>
      </w:r>
      <w:proofErr w:type="gramStart"/>
      <w:r>
        <w:t xml:space="preserve"> А</w:t>
      </w:r>
      <w:proofErr w:type="gramEnd"/>
      <w:r>
        <w:t xml:space="preserve"> 4</w:t>
      </w:r>
    </w:p>
    <w:p w:rsidR="001E55A1" w:rsidRDefault="001E55A1">
      <w:pPr>
        <w:framePr w:w="10195" w:wrap="notBeside" w:vAnchor="text" w:hAnchor="text" w:xAlign="center" w:y="1"/>
        <w:rPr>
          <w:sz w:val="2"/>
          <w:szCs w:val="2"/>
        </w:rPr>
      </w:pPr>
    </w:p>
    <w:p w:rsidR="001E55A1" w:rsidRDefault="00404189">
      <w:pPr>
        <w:rPr>
          <w:sz w:val="2"/>
          <w:szCs w:val="2"/>
        </w:rPr>
      </w:pPr>
      <w:r>
        <w:br w:type="page"/>
      </w:r>
    </w:p>
    <w:p w:rsidR="001E55A1" w:rsidRDefault="00404189">
      <w:pPr>
        <w:pStyle w:val="50"/>
        <w:shd w:val="clear" w:color="auto" w:fill="auto"/>
        <w:spacing w:after="275"/>
        <w:ind w:left="360" w:right="180"/>
        <w:jc w:val="both"/>
      </w:pPr>
      <w:r>
        <w:rPr>
          <w:rStyle w:val="51"/>
          <w:i/>
          <w:iCs/>
        </w:rPr>
        <w:lastRenderedPageBreak/>
        <w:t xml:space="preserve">капитального ремонта должны принимать согласованные с одним из общественных объединений инвалидов меры для обеспечения доступа инвалидов к </w:t>
      </w:r>
      <w:r>
        <w:rPr>
          <w:rStyle w:val="51"/>
          <w:i/>
          <w:iCs/>
        </w:rPr>
        <w:t>месту предоставления услуги.</w:t>
      </w:r>
    </w:p>
    <w:p w:rsidR="001E55A1" w:rsidRDefault="00404189">
      <w:pPr>
        <w:pStyle w:val="10"/>
        <w:keepNext/>
        <w:keepLines/>
        <w:shd w:val="clear" w:color="auto" w:fill="auto"/>
        <w:spacing w:before="0"/>
        <w:ind w:left="1340" w:right="1160" w:firstLine="0"/>
      </w:pPr>
      <w:bookmarkStart w:id="0" w:name="bookmark0"/>
      <w:r>
        <w:rPr>
          <w:rStyle w:val="111pt-1pt"/>
          <w:b/>
          <w:bCs/>
        </w:rPr>
        <w:t xml:space="preserve">///. </w:t>
      </w:r>
      <w:r>
        <w:t>Оценка соответствия уровня доступности для инвалидов Объекта по данному адресу для согласования мер по обеспечению доступа инвалидов</w:t>
      </w:r>
      <w:bookmarkEnd w:id="0"/>
    </w:p>
    <w:p w:rsidR="001E55A1" w:rsidRDefault="00404189">
      <w:pPr>
        <w:pStyle w:val="40"/>
        <w:shd w:val="clear" w:color="auto" w:fill="auto"/>
        <w:spacing w:after="240"/>
        <w:ind w:right="180"/>
        <w:jc w:val="center"/>
      </w:pPr>
      <w:r>
        <w:t>к месту предоставления услуги.</w:t>
      </w:r>
    </w:p>
    <w:p w:rsidR="001E55A1" w:rsidRDefault="00404189">
      <w:pPr>
        <w:pStyle w:val="50"/>
        <w:shd w:val="clear" w:color="auto" w:fill="auto"/>
        <w:spacing w:line="293" w:lineRule="exact"/>
        <w:ind w:left="360" w:firstLine="720"/>
      </w:pPr>
      <w:r>
        <w:rPr>
          <w:rStyle w:val="51"/>
          <w:i/>
          <w:iCs/>
        </w:rPr>
        <w:t xml:space="preserve">Указывается наличие или отсутствие (на момент осмотра) </w:t>
      </w:r>
      <w:r>
        <w:rPr>
          <w:rStyle w:val="51"/>
          <w:i/>
          <w:iCs/>
        </w:rPr>
        <w:t>нижеуказанных показателей и категория инвалидов, для которой данный показатель имеет значение:</w:t>
      </w:r>
    </w:p>
    <w:p w:rsidR="001E55A1" w:rsidRDefault="00404189">
      <w:pPr>
        <w:pStyle w:val="50"/>
        <w:numPr>
          <w:ilvl w:val="0"/>
          <w:numId w:val="1"/>
        </w:numPr>
        <w:shd w:val="clear" w:color="auto" w:fill="auto"/>
        <w:tabs>
          <w:tab w:val="left" w:pos="1362"/>
        </w:tabs>
        <w:spacing w:line="293" w:lineRule="exact"/>
        <w:ind w:left="1080"/>
        <w:jc w:val="both"/>
      </w:pPr>
      <w:r>
        <w:rPr>
          <w:rStyle w:val="51"/>
          <w:i/>
          <w:iCs/>
        </w:rPr>
        <w:t>«да, соответствуют для</w:t>
      </w:r>
      <w:proofErr w:type="gramStart"/>
      <w:r>
        <w:rPr>
          <w:rStyle w:val="51"/>
          <w:i/>
          <w:iCs/>
        </w:rPr>
        <w:t xml:space="preserve"> К</w:t>
      </w:r>
      <w:proofErr w:type="gramEnd"/>
      <w:r>
        <w:rPr>
          <w:rStyle w:val="51"/>
          <w:i/>
          <w:iCs/>
        </w:rPr>
        <w:t>, О, С, Г, У»;</w:t>
      </w:r>
    </w:p>
    <w:p w:rsidR="001E55A1" w:rsidRDefault="00404189">
      <w:pPr>
        <w:pStyle w:val="50"/>
        <w:numPr>
          <w:ilvl w:val="0"/>
          <w:numId w:val="1"/>
        </w:numPr>
        <w:shd w:val="clear" w:color="auto" w:fill="auto"/>
        <w:tabs>
          <w:tab w:val="left" w:pos="1362"/>
        </w:tabs>
        <w:spacing w:line="293" w:lineRule="exact"/>
        <w:ind w:left="1080"/>
        <w:jc w:val="both"/>
      </w:pPr>
      <w:r>
        <w:rPr>
          <w:rStyle w:val="51"/>
          <w:i/>
          <w:iCs/>
        </w:rPr>
        <w:t>«да, не соответствуют для</w:t>
      </w:r>
      <w:proofErr w:type="gramStart"/>
      <w:r>
        <w:rPr>
          <w:rStyle w:val="51"/>
          <w:i/>
          <w:iCs/>
        </w:rPr>
        <w:t xml:space="preserve"> К</w:t>
      </w:r>
      <w:proofErr w:type="gramEnd"/>
      <w:r>
        <w:rPr>
          <w:rStyle w:val="51"/>
          <w:i/>
          <w:iCs/>
        </w:rPr>
        <w:t>, О, С, Г, У»,-</w:t>
      </w:r>
    </w:p>
    <w:p w:rsidR="001E55A1" w:rsidRDefault="00404189">
      <w:pPr>
        <w:pStyle w:val="50"/>
        <w:numPr>
          <w:ilvl w:val="0"/>
          <w:numId w:val="1"/>
        </w:numPr>
        <w:shd w:val="clear" w:color="auto" w:fill="auto"/>
        <w:tabs>
          <w:tab w:val="left" w:pos="1362"/>
        </w:tabs>
        <w:spacing w:after="240" w:line="293" w:lineRule="exact"/>
        <w:ind w:left="1080"/>
        <w:jc w:val="both"/>
      </w:pPr>
      <w:r>
        <w:rPr>
          <w:rStyle w:val="51"/>
          <w:i/>
          <w:iCs/>
        </w:rPr>
        <w:t>«нет».</w:t>
      </w:r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279"/>
        </w:tabs>
        <w:spacing w:line="293" w:lineRule="exact"/>
        <w:ind w:left="1260" w:hanging="340"/>
        <w:jc w:val="both"/>
      </w:pPr>
      <w:r>
        <w:rPr>
          <w:rStyle w:val="51"/>
          <w:i/>
          <w:iCs/>
        </w:rPr>
        <w:t>Выделенные стоянки автотранспортных сре</w:t>
      </w:r>
      <w:proofErr w:type="gramStart"/>
      <w:r>
        <w:rPr>
          <w:rStyle w:val="51"/>
          <w:i/>
          <w:iCs/>
        </w:rPr>
        <w:t>дств дл</w:t>
      </w:r>
      <w:proofErr w:type="gramEnd"/>
      <w:r>
        <w:rPr>
          <w:rStyle w:val="51"/>
          <w:i/>
          <w:iCs/>
        </w:rPr>
        <w:t xml:space="preserve">я инвалидов: </w:t>
      </w:r>
      <w:r>
        <w:rPr>
          <w:rStyle w:val="585pt0pt"/>
          <w:i/>
          <w:iCs/>
        </w:rPr>
        <w:t>нет</w:t>
      </w:r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279"/>
        </w:tabs>
        <w:spacing w:line="293" w:lineRule="exact"/>
        <w:ind w:left="1260" w:hanging="340"/>
        <w:jc w:val="both"/>
      </w:pPr>
      <w:r>
        <w:rPr>
          <w:rStyle w:val="51"/>
          <w:i/>
          <w:iCs/>
        </w:rPr>
        <w:t>Пандус ст</w:t>
      </w:r>
      <w:r>
        <w:rPr>
          <w:rStyle w:val="51"/>
          <w:i/>
          <w:iCs/>
        </w:rPr>
        <w:t xml:space="preserve">ационарный наружный: </w:t>
      </w:r>
      <w:r>
        <w:rPr>
          <w:rStyle w:val="585pt0pt"/>
          <w:i/>
          <w:iCs/>
        </w:rPr>
        <w:t>есть, не соответствует</w:t>
      </w:r>
      <w:proofErr w:type="gramStart"/>
      <w:r>
        <w:rPr>
          <w:rStyle w:val="585pt0pt"/>
          <w:i/>
          <w:iCs/>
        </w:rPr>
        <w:t xml:space="preserve"> К</w:t>
      </w:r>
      <w:proofErr w:type="gramEnd"/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279"/>
        </w:tabs>
        <w:spacing w:line="293" w:lineRule="exact"/>
        <w:ind w:left="1260" w:hanging="340"/>
        <w:jc w:val="both"/>
      </w:pPr>
      <w:r>
        <w:rPr>
          <w:rStyle w:val="51"/>
          <w:i/>
          <w:iCs/>
        </w:rPr>
        <w:t xml:space="preserve">Пандус стационарный внутренний: </w:t>
      </w:r>
      <w:r>
        <w:rPr>
          <w:rStyle w:val="585pt0pt"/>
          <w:i/>
          <w:iCs/>
        </w:rPr>
        <w:t>нет, есть откидные аппарели</w:t>
      </w:r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279"/>
        </w:tabs>
        <w:spacing w:line="293" w:lineRule="exact"/>
        <w:ind w:left="1260" w:hanging="340"/>
        <w:jc w:val="both"/>
      </w:pPr>
      <w:r>
        <w:rPr>
          <w:rStyle w:val="51"/>
          <w:i/>
          <w:iCs/>
        </w:rPr>
        <w:t xml:space="preserve">Пандус инвентарный, </w:t>
      </w:r>
      <w:proofErr w:type="spellStart"/>
      <w:r>
        <w:rPr>
          <w:rStyle w:val="51"/>
          <w:i/>
          <w:iCs/>
        </w:rPr>
        <w:t>роллопандус</w:t>
      </w:r>
      <w:proofErr w:type="spellEnd"/>
      <w:r>
        <w:rPr>
          <w:rStyle w:val="51"/>
          <w:i/>
          <w:iCs/>
        </w:rPr>
        <w:t xml:space="preserve">: </w:t>
      </w:r>
      <w:r>
        <w:rPr>
          <w:rStyle w:val="585pt0pt"/>
          <w:i/>
          <w:iCs/>
        </w:rPr>
        <w:t>нет</w:t>
      </w:r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279"/>
        </w:tabs>
        <w:spacing w:line="293" w:lineRule="exact"/>
        <w:ind w:left="1260" w:hanging="340"/>
        <w:jc w:val="both"/>
      </w:pPr>
      <w:r>
        <w:rPr>
          <w:rStyle w:val="51"/>
          <w:i/>
          <w:iCs/>
        </w:rPr>
        <w:t xml:space="preserve">Наружная лестница входной зоны: </w:t>
      </w:r>
      <w:r>
        <w:rPr>
          <w:rStyle w:val="585pt0pt"/>
          <w:i/>
          <w:iCs/>
        </w:rPr>
        <w:t>да, не соответствует</w:t>
      </w:r>
      <w:proofErr w:type="gramStart"/>
      <w:r>
        <w:rPr>
          <w:rStyle w:val="585pt0pt"/>
          <w:i/>
          <w:iCs/>
        </w:rPr>
        <w:t xml:space="preserve"> С</w:t>
      </w:r>
      <w:proofErr w:type="gramEnd"/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279"/>
        </w:tabs>
        <w:spacing w:line="293" w:lineRule="exact"/>
        <w:ind w:left="1260" w:hanging="340"/>
        <w:jc w:val="both"/>
      </w:pPr>
      <w:r>
        <w:rPr>
          <w:rStyle w:val="51"/>
          <w:i/>
          <w:iCs/>
        </w:rPr>
        <w:t xml:space="preserve">Внутренняя лестница входной зоны: </w:t>
      </w:r>
      <w:r>
        <w:rPr>
          <w:rStyle w:val="585pt0pt"/>
          <w:i/>
          <w:iCs/>
        </w:rPr>
        <w:t>да. не соответствует</w:t>
      </w:r>
      <w:proofErr w:type="gramStart"/>
      <w:r>
        <w:rPr>
          <w:rStyle w:val="585pt0pt"/>
          <w:i/>
          <w:iCs/>
        </w:rPr>
        <w:t xml:space="preserve"> О</w:t>
      </w:r>
      <w:proofErr w:type="gramEnd"/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279"/>
        </w:tabs>
        <w:spacing w:line="293" w:lineRule="exact"/>
        <w:ind w:left="1260" w:hanging="340"/>
        <w:jc w:val="both"/>
      </w:pPr>
      <w:r>
        <w:rPr>
          <w:rStyle w:val="51"/>
          <w:i/>
          <w:iCs/>
        </w:rPr>
        <w:t>П</w:t>
      </w:r>
      <w:r>
        <w:rPr>
          <w:rStyle w:val="51"/>
          <w:i/>
          <w:iCs/>
        </w:rPr>
        <w:t xml:space="preserve">оручни наружные входной зоны: </w:t>
      </w:r>
      <w:r>
        <w:rPr>
          <w:rStyle w:val="585pt0pt"/>
          <w:i/>
          <w:iCs/>
        </w:rPr>
        <w:t>нет</w:t>
      </w:r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279"/>
        </w:tabs>
        <w:spacing w:line="293" w:lineRule="exact"/>
        <w:ind w:left="1260" w:hanging="340"/>
        <w:jc w:val="both"/>
      </w:pPr>
      <w:r>
        <w:rPr>
          <w:rStyle w:val="51"/>
          <w:i/>
          <w:iCs/>
        </w:rPr>
        <w:t xml:space="preserve">Поручни внутренние входной зоны: </w:t>
      </w:r>
      <w:r>
        <w:rPr>
          <w:rStyle w:val="585pt0pt"/>
          <w:i/>
          <w:iCs/>
        </w:rPr>
        <w:t>нет</w:t>
      </w:r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279"/>
        </w:tabs>
        <w:spacing w:line="293" w:lineRule="exact"/>
        <w:ind w:left="1260" w:hanging="340"/>
        <w:jc w:val="both"/>
      </w:pPr>
      <w:r>
        <w:rPr>
          <w:rStyle w:val="51"/>
          <w:i/>
          <w:iCs/>
        </w:rPr>
        <w:t xml:space="preserve">Дверные проемы входной зоны: </w:t>
      </w:r>
      <w:r>
        <w:rPr>
          <w:rStyle w:val="585pt0pt"/>
          <w:i/>
          <w:iCs/>
        </w:rPr>
        <w:t>да. не соответствует</w:t>
      </w:r>
      <w:proofErr w:type="gramStart"/>
      <w:r>
        <w:rPr>
          <w:rStyle w:val="585pt0pt"/>
          <w:i/>
          <w:iCs/>
        </w:rPr>
        <w:t xml:space="preserve"> К</w:t>
      </w:r>
      <w:proofErr w:type="gramEnd"/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298"/>
        </w:tabs>
        <w:spacing w:line="293" w:lineRule="exact"/>
        <w:ind w:left="1260" w:hanging="340"/>
        <w:jc w:val="both"/>
      </w:pPr>
      <w:r>
        <w:rPr>
          <w:rStyle w:val="51"/>
          <w:i/>
          <w:iCs/>
        </w:rPr>
        <w:t xml:space="preserve">Подъемные платформы наружные: </w:t>
      </w:r>
      <w:r>
        <w:rPr>
          <w:rStyle w:val="585pt0pt"/>
          <w:i/>
          <w:iCs/>
        </w:rPr>
        <w:t>нет</w:t>
      </w:r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298"/>
        </w:tabs>
        <w:spacing w:line="293" w:lineRule="exact"/>
        <w:ind w:left="1260" w:hanging="340"/>
        <w:jc w:val="both"/>
      </w:pPr>
      <w:r>
        <w:rPr>
          <w:rStyle w:val="51"/>
          <w:i/>
          <w:iCs/>
        </w:rPr>
        <w:t xml:space="preserve">Подъемные платформы внутренние: </w:t>
      </w:r>
      <w:r>
        <w:rPr>
          <w:rStyle w:val="585pt0pt"/>
          <w:i/>
          <w:iCs/>
        </w:rPr>
        <w:t>нет</w:t>
      </w:r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298"/>
        </w:tabs>
        <w:spacing w:line="293" w:lineRule="exact"/>
        <w:ind w:left="1260" w:hanging="340"/>
        <w:jc w:val="both"/>
      </w:pPr>
      <w:r>
        <w:rPr>
          <w:rStyle w:val="51"/>
          <w:i/>
          <w:iCs/>
        </w:rPr>
        <w:t>Кнопка вызова персонала на входной зоне (установлена на высоте от 0,75-1,2 м)</w:t>
      </w:r>
      <w:proofErr w:type="gramStart"/>
      <w:r>
        <w:rPr>
          <w:rStyle w:val="51"/>
          <w:i/>
          <w:iCs/>
        </w:rPr>
        <w:t>.</w:t>
      </w:r>
      <w:proofErr w:type="gramEnd"/>
      <w:r>
        <w:rPr>
          <w:rStyle w:val="51"/>
          <w:i/>
          <w:iCs/>
        </w:rPr>
        <w:t xml:space="preserve"> </w:t>
      </w:r>
      <w:proofErr w:type="gramStart"/>
      <w:r>
        <w:rPr>
          <w:rStyle w:val="585pt0pt0"/>
          <w:i/>
          <w:iCs/>
        </w:rPr>
        <w:t>д</w:t>
      </w:r>
      <w:proofErr w:type="gramEnd"/>
      <w:r>
        <w:rPr>
          <w:rStyle w:val="585pt0pt0"/>
          <w:i/>
          <w:iCs/>
        </w:rPr>
        <w:t>а</w:t>
      </w:r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298"/>
        </w:tabs>
        <w:spacing w:line="293" w:lineRule="exact"/>
        <w:ind w:left="1260" w:hanging="340"/>
        <w:jc w:val="both"/>
      </w:pPr>
      <w:r>
        <w:rPr>
          <w:rStyle w:val="51"/>
          <w:i/>
          <w:iCs/>
        </w:rPr>
        <w:t xml:space="preserve">Лифт пассажирский: </w:t>
      </w:r>
      <w:r>
        <w:rPr>
          <w:rStyle w:val="585pt0pt"/>
          <w:i/>
          <w:iCs/>
        </w:rPr>
        <w:t>да</w:t>
      </w:r>
      <w:proofErr w:type="gramStart"/>
      <w:r>
        <w:rPr>
          <w:rStyle w:val="585pt0pt"/>
          <w:i/>
          <w:iCs/>
        </w:rPr>
        <w:t>.</w:t>
      </w:r>
      <w:proofErr w:type="gramEnd"/>
      <w:r>
        <w:rPr>
          <w:rStyle w:val="585pt0pt"/>
          <w:i/>
          <w:iCs/>
        </w:rPr>
        <w:t xml:space="preserve"> </w:t>
      </w:r>
      <w:proofErr w:type="gramStart"/>
      <w:r>
        <w:rPr>
          <w:rStyle w:val="585pt0pt"/>
          <w:i/>
          <w:iCs/>
        </w:rPr>
        <w:t>с</w:t>
      </w:r>
      <w:proofErr w:type="gramEnd"/>
      <w:r>
        <w:rPr>
          <w:rStyle w:val="585pt0pt"/>
          <w:i/>
          <w:iCs/>
        </w:rPr>
        <w:t>оответствует</w:t>
      </w:r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312"/>
        </w:tabs>
        <w:spacing w:line="293" w:lineRule="exact"/>
        <w:ind w:left="1260" w:hanging="340"/>
        <w:jc w:val="both"/>
      </w:pPr>
      <w:r>
        <w:rPr>
          <w:rStyle w:val="51"/>
          <w:i/>
          <w:iCs/>
        </w:rPr>
        <w:t xml:space="preserve">Лифт грузовой: </w:t>
      </w:r>
      <w:r>
        <w:rPr>
          <w:rStyle w:val="585pt0pt"/>
          <w:i/>
          <w:iCs/>
        </w:rPr>
        <w:t>нет</w:t>
      </w:r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312"/>
        </w:tabs>
        <w:spacing w:line="293" w:lineRule="exact"/>
        <w:ind w:left="1260" w:hanging="340"/>
        <w:jc w:val="both"/>
      </w:pPr>
      <w:r>
        <w:rPr>
          <w:rStyle w:val="51"/>
          <w:i/>
          <w:iCs/>
        </w:rPr>
        <w:t xml:space="preserve">Мобильные лестничные подъемники: </w:t>
      </w:r>
      <w:r>
        <w:rPr>
          <w:rStyle w:val="585pt0pt"/>
          <w:i/>
          <w:iCs/>
        </w:rPr>
        <w:t>нет</w:t>
      </w:r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312"/>
        </w:tabs>
        <w:spacing w:line="293" w:lineRule="exact"/>
        <w:ind w:left="1260" w:hanging="340"/>
        <w:jc w:val="both"/>
      </w:pPr>
      <w:r>
        <w:rPr>
          <w:rStyle w:val="51"/>
          <w:i/>
          <w:iCs/>
        </w:rPr>
        <w:t xml:space="preserve">Санитарно-гигиенические помещения: </w:t>
      </w:r>
      <w:r>
        <w:rPr>
          <w:rStyle w:val="585pt0pt"/>
          <w:i/>
          <w:iCs/>
        </w:rPr>
        <w:t>да</w:t>
      </w:r>
      <w:proofErr w:type="gramStart"/>
      <w:r>
        <w:rPr>
          <w:rStyle w:val="585pt0pt"/>
          <w:i/>
          <w:iCs/>
        </w:rPr>
        <w:t>.</w:t>
      </w:r>
      <w:proofErr w:type="gramEnd"/>
      <w:r>
        <w:rPr>
          <w:rStyle w:val="585pt0pt"/>
          <w:i/>
          <w:iCs/>
        </w:rPr>
        <w:t xml:space="preserve"> </w:t>
      </w:r>
      <w:proofErr w:type="gramStart"/>
      <w:r>
        <w:rPr>
          <w:rStyle w:val="585pt0pt"/>
          <w:i/>
          <w:iCs/>
        </w:rPr>
        <w:t>н</w:t>
      </w:r>
      <w:proofErr w:type="gramEnd"/>
      <w:r>
        <w:rPr>
          <w:rStyle w:val="585pt0pt"/>
          <w:i/>
          <w:iCs/>
        </w:rPr>
        <w:t xml:space="preserve">е </w:t>
      </w:r>
      <w:proofErr w:type="spellStart"/>
      <w:r>
        <w:rPr>
          <w:rStyle w:val="585pt0pt"/>
          <w:i/>
          <w:iCs/>
        </w:rPr>
        <w:t>соответствиет</w:t>
      </w:r>
      <w:proofErr w:type="spellEnd"/>
      <w:r>
        <w:rPr>
          <w:rStyle w:val="585pt0pt"/>
          <w:i/>
          <w:iCs/>
        </w:rPr>
        <w:t xml:space="preserve"> К. С</w:t>
      </w:r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312"/>
        </w:tabs>
        <w:spacing w:line="293" w:lineRule="exact"/>
        <w:ind w:left="1260" w:right="180" w:hanging="340"/>
        <w:jc w:val="both"/>
      </w:pPr>
      <w:r>
        <w:rPr>
          <w:rStyle w:val="51"/>
          <w:i/>
          <w:iCs/>
        </w:rPr>
        <w:t>Наличие носителей ин</w:t>
      </w:r>
      <w:r>
        <w:rPr>
          <w:rStyle w:val="51"/>
          <w:i/>
          <w:iCs/>
        </w:rPr>
        <w:t xml:space="preserve">формации о путях движения на объекте для всех категорий инвалидов К, О, С, Г, У: </w:t>
      </w:r>
      <w:r>
        <w:rPr>
          <w:rStyle w:val="585pt0pt"/>
          <w:i/>
          <w:iCs/>
        </w:rPr>
        <w:t xml:space="preserve">да. не </w:t>
      </w:r>
      <w:proofErr w:type="spellStart"/>
      <w:r>
        <w:rPr>
          <w:rStyle w:val="585pt0pt"/>
          <w:i/>
          <w:iCs/>
        </w:rPr>
        <w:t>соответствиет</w:t>
      </w:r>
      <w:proofErr w:type="spellEnd"/>
      <w:proofErr w:type="gramStart"/>
      <w:r>
        <w:rPr>
          <w:rStyle w:val="585pt0pt"/>
          <w:i/>
          <w:iCs/>
        </w:rPr>
        <w:t xml:space="preserve"> С</w:t>
      </w:r>
      <w:proofErr w:type="gramEnd"/>
    </w:p>
    <w:p w:rsidR="001E55A1" w:rsidRDefault="00404189">
      <w:pPr>
        <w:pStyle w:val="50"/>
        <w:numPr>
          <w:ilvl w:val="1"/>
          <w:numId w:val="2"/>
        </w:numPr>
        <w:shd w:val="clear" w:color="auto" w:fill="auto"/>
        <w:tabs>
          <w:tab w:val="left" w:pos="1418"/>
        </w:tabs>
        <w:spacing w:line="293" w:lineRule="exact"/>
        <w:ind w:left="1260" w:right="180" w:hanging="340"/>
        <w:jc w:val="both"/>
      </w:pPr>
      <w:r>
        <w:rPr>
          <w:rStyle w:val="51"/>
          <w:i/>
          <w:iCs/>
        </w:rPr>
        <w:t xml:space="preserve">Тактильная предупреждающая и направляющая разметка на путях движения инвалидов с нарушениями зрения: </w:t>
      </w:r>
      <w:r>
        <w:rPr>
          <w:rStyle w:val="585pt0pt"/>
          <w:i/>
          <w:iCs/>
        </w:rPr>
        <w:t>нет</w:t>
      </w:r>
    </w:p>
    <w:p w:rsidR="001E55A1" w:rsidRDefault="00404189">
      <w:pPr>
        <w:pStyle w:val="50"/>
        <w:numPr>
          <w:ilvl w:val="1"/>
          <w:numId w:val="2"/>
        </w:numPr>
        <w:shd w:val="clear" w:color="auto" w:fill="auto"/>
        <w:tabs>
          <w:tab w:val="left" w:pos="1475"/>
        </w:tabs>
        <w:spacing w:line="293" w:lineRule="exact"/>
        <w:ind w:left="920" w:right="1160"/>
      </w:pPr>
      <w:r>
        <w:rPr>
          <w:rStyle w:val="51"/>
          <w:i/>
          <w:iCs/>
        </w:rPr>
        <w:t>Дублирование необходимой для инвалидов с наруше</w:t>
      </w:r>
      <w:r>
        <w:rPr>
          <w:rStyle w:val="51"/>
          <w:i/>
          <w:iCs/>
        </w:rPr>
        <w:t>ниями зрения информации в виде:</w:t>
      </w:r>
    </w:p>
    <w:p w:rsidR="001E55A1" w:rsidRDefault="00404189">
      <w:pPr>
        <w:pStyle w:val="50"/>
        <w:shd w:val="clear" w:color="auto" w:fill="auto"/>
        <w:spacing w:line="293" w:lineRule="exact"/>
        <w:ind w:left="1260" w:hanging="340"/>
        <w:jc w:val="both"/>
      </w:pPr>
      <w:r>
        <w:rPr>
          <w:rStyle w:val="51"/>
          <w:i/>
          <w:iCs/>
        </w:rPr>
        <w:t xml:space="preserve">звуковой информации: </w:t>
      </w:r>
      <w:r>
        <w:rPr>
          <w:rStyle w:val="585pt0pt"/>
          <w:i/>
          <w:iCs/>
        </w:rPr>
        <w:t>нет</w:t>
      </w:r>
    </w:p>
    <w:p w:rsidR="001E55A1" w:rsidRDefault="00404189">
      <w:pPr>
        <w:pStyle w:val="50"/>
        <w:shd w:val="clear" w:color="auto" w:fill="auto"/>
        <w:spacing w:line="293" w:lineRule="exact"/>
        <w:ind w:left="920"/>
      </w:pPr>
      <w:r>
        <w:rPr>
          <w:rStyle w:val="51"/>
          <w:i/>
          <w:iCs/>
        </w:rPr>
        <w:t xml:space="preserve">надписей, знаков и иной текстовой и графической информации знаками, выполненными рельефно-точечным шрифтом Брайля: </w:t>
      </w:r>
      <w:r>
        <w:rPr>
          <w:rStyle w:val="585pt0pt"/>
          <w:i/>
          <w:iCs/>
        </w:rPr>
        <w:t>нет</w:t>
      </w:r>
    </w:p>
    <w:p w:rsidR="001E55A1" w:rsidRDefault="00404189">
      <w:pPr>
        <w:pStyle w:val="50"/>
        <w:numPr>
          <w:ilvl w:val="1"/>
          <w:numId w:val="2"/>
        </w:numPr>
        <w:shd w:val="clear" w:color="auto" w:fill="auto"/>
        <w:tabs>
          <w:tab w:val="left" w:pos="1451"/>
        </w:tabs>
        <w:spacing w:line="293" w:lineRule="exact"/>
        <w:ind w:left="1260" w:right="180" w:hanging="340"/>
        <w:jc w:val="both"/>
      </w:pPr>
      <w:r>
        <w:rPr>
          <w:rStyle w:val="51"/>
          <w:i/>
          <w:iCs/>
        </w:rPr>
        <w:t xml:space="preserve">Дублирование необходимой для инвалидов по слуху звуковой информации в виде зрительной информации: </w:t>
      </w:r>
      <w:r>
        <w:rPr>
          <w:rStyle w:val="585pt0pt0"/>
          <w:i/>
          <w:iCs/>
        </w:rPr>
        <w:t>да</w:t>
      </w:r>
    </w:p>
    <w:p w:rsidR="001E55A1" w:rsidRDefault="00404189">
      <w:pPr>
        <w:pStyle w:val="50"/>
        <w:numPr>
          <w:ilvl w:val="1"/>
          <w:numId w:val="2"/>
        </w:numPr>
        <w:shd w:val="clear" w:color="auto" w:fill="auto"/>
        <w:tabs>
          <w:tab w:val="left" w:pos="1466"/>
        </w:tabs>
        <w:spacing w:line="298" w:lineRule="exact"/>
        <w:ind w:left="1260" w:right="180" w:hanging="340"/>
        <w:jc w:val="both"/>
      </w:pPr>
      <w:r>
        <w:rPr>
          <w:rStyle w:val="51"/>
          <w:i/>
          <w:iCs/>
        </w:rPr>
        <w:t xml:space="preserve">Наличие на электронных средствах (информационный киоск), отображения информации в режиме для слабовидящих пользователей: </w:t>
      </w:r>
      <w:r>
        <w:rPr>
          <w:rStyle w:val="585pt0pt"/>
          <w:i/>
          <w:iCs/>
        </w:rPr>
        <w:t>нет</w:t>
      </w:r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312"/>
        </w:tabs>
        <w:spacing w:line="293" w:lineRule="exact"/>
        <w:ind w:left="1260" w:right="180" w:hanging="340"/>
        <w:jc w:val="both"/>
      </w:pPr>
      <w:r>
        <w:rPr>
          <w:rStyle w:val="51"/>
          <w:i/>
          <w:iCs/>
        </w:rPr>
        <w:t>На официальном сайте учреждени</w:t>
      </w:r>
      <w:r>
        <w:rPr>
          <w:rStyle w:val="51"/>
          <w:i/>
          <w:iCs/>
        </w:rPr>
        <w:t xml:space="preserve">я (организации) в </w:t>
      </w:r>
      <w:proofErr w:type="spellStart"/>
      <w:r>
        <w:rPr>
          <w:rStyle w:val="51"/>
          <w:i/>
          <w:iCs/>
        </w:rPr>
        <w:t>информационно</w:t>
      </w:r>
      <w:r>
        <w:rPr>
          <w:rStyle w:val="51"/>
          <w:i/>
          <w:iCs/>
        </w:rPr>
        <w:softHyphen/>
        <w:t>телекоммуникационной</w:t>
      </w:r>
      <w:proofErr w:type="spellEnd"/>
      <w:r>
        <w:rPr>
          <w:rStyle w:val="51"/>
          <w:i/>
          <w:iCs/>
        </w:rPr>
        <w:t xml:space="preserve"> сети "Интернет" (далее - официальный сайт учреждения) размещение информации о порядке предоставления услуг для инвалидов на Объекте: </w:t>
      </w:r>
      <w:r>
        <w:rPr>
          <w:rStyle w:val="585pt0pt0"/>
          <w:i/>
          <w:iCs/>
        </w:rPr>
        <w:t>да</w:t>
      </w:r>
    </w:p>
    <w:p w:rsidR="001E55A1" w:rsidRDefault="00404189">
      <w:pPr>
        <w:pStyle w:val="50"/>
        <w:numPr>
          <w:ilvl w:val="0"/>
          <w:numId w:val="2"/>
        </w:numPr>
        <w:shd w:val="clear" w:color="auto" w:fill="auto"/>
        <w:tabs>
          <w:tab w:val="left" w:pos="1312"/>
        </w:tabs>
        <w:spacing w:after="236" w:line="293" w:lineRule="exact"/>
        <w:ind w:left="1260" w:right="180" w:hanging="340"/>
        <w:jc w:val="both"/>
      </w:pPr>
      <w:r>
        <w:rPr>
          <w:rStyle w:val="51"/>
          <w:i/>
          <w:iCs/>
        </w:rPr>
        <w:t xml:space="preserve">Версия для слабовидящих на официальном сайте учреждения: </w:t>
      </w:r>
      <w:r>
        <w:rPr>
          <w:rStyle w:val="585pt0pt"/>
          <w:i/>
          <w:iCs/>
        </w:rPr>
        <w:t xml:space="preserve">да. не </w:t>
      </w:r>
      <w:proofErr w:type="spellStart"/>
      <w:r>
        <w:rPr>
          <w:rStyle w:val="585pt0pt"/>
          <w:i/>
          <w:iCs/>
        </w:rPr>
        <w:t>соо</w:t>
      </w:r>
      <w:r>
        <w:rPr>
          <w:rStyle w:val="585pt0pt"/>
          <w:i/>
          <w:iCs/>
        </w:rPr>
        <w:t>тветствиет</w:t>
      </w:r>
      <w:proofErr w:type="spellEnd"/>
      <w:r>
        <w:rPr>
          <w:rStyle w:val="585pt0pt"/>
          <w:i/>
          <w:iCs/>
        </w:rPr>
        <w:t xml:space="preserve"> для</w:t>
      </w:r>
      <w:proofErr w:type="gramStart"/>
      <w:r>
        <w:rPr>
          <w:rStyle w:val="585pt0pt"/>
          <w:i/>
          <w:iCs/>
        </w:rPr>
        <w:t xml:space="preserve"> </w:t>
      </w:r>
      <w:r>
        <w:rPr>
          <w:rStyle w:val="585pt0pt0"/>
          <w:i/>
          <w:iCs/>
        </w:rPr>
        <w:t>С</w:t>
      </w:r>
      <w:proofErr w:type="gramEnd"/>
    </w:p>
    <w:p w:rsidR="001E55A1" w:rsidRDefault="00404189">
      <w:pPr>
        <w:pStyle w:val="10"/>
        <w:keepNext/>
        <w:keepLines/>
        <w:shd w:val="clear" w:color="auto" w:fill="auto"/>
        <w:spacing w:before="0" w:line="298" w:lineRule="exact"/>
        <w:ind w:left="3100"/>
        <w:jc w:val="left"/>
        <w:sectPr w:rsidR="001E55A1">
          <w:pgSz w:w="11746" w:h="17282"/>
          <w:pgMar w:top="576" w:right="355" w:bottom="522" w:left="1196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.05pt;margin-top:42.05pt;width:54.7pt;height:36pt;z-index:-125829375;mso-wrap-distance-left:5pt;mso-wrap-distance-right:38.65pt;mso-wrap-distance-bottom:.9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30"/>
                    <w:shd w:val="clear" w:color="auto" w:fill="auto"/>
                    <w:spacing w:line="221" w:lineRule="exact"/>
                    <w:ind w:right="20"/>
                  </w:pPr>
                  <w:r>
                    <w:rPr>
                      <w:rStyle w:val="3Exact0"/>
                      <w:i/>
                      <w:iCs/>
                    </w:rPr>
                    <w:t>Акт</w:t>
                  </w:r>
                </w:p>
                <w:p w:rsidR="001E55A1" w:rsidRDefault="00404189">
                  <w:pPr>
                    <w:pStyle w:val="30"/>
                    <w:shd w:val="clear" w:color="auto" w:fill="auto"/>
                    <w:spacing w:line="221" w:lineRule="exact"/>
                    <w:ind w:right="20"/>
                  </w:pPr>
                  <w:r>
                    <w:rPr>
                      <w:rStyle w:val="3Exact0"/>
                      <w:i/>
                      <w:iCs/>
                    </w:rPr>
                    <w:t>№23/Прим/18а</w:t>
                  </w:r>
                  <w:r>
                    <w:rPr>
                      <w:rStyle w:val="3Exact0"/>
                      <w:i/>
                      <w:iCs/>
                    </w:rPr>
                    <w:br/>
                    <w:t>от 1610.2018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97.4pt;margin-top:45.65pt;width:192pt;height:29.75pt;z-index:-125829374;mso-wrap-distance-left:5pt;mso-wrap-distance-right:69.85pt;mso-wrap-distance-bottom:3.55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50"/>
                    <w:shd w:val="clear" w:color="auto" w:fill="auto"/>
                    <w:spacing w:line="269" w:lineRule="exact"/>
                    <w:ind w:right="20"/>
                    <w:jc w:val="center"/>
                  </w:pPr>
                  <w:r>
                    <w:rPr>
                      <w:rStyle w:val="5Exact0"/>
                      <w:i/>
                      <w:iCs/>
                    </w:rPr>
                    <w:t>СПб ГБ УЗ «Городская поликлиника № 98»,</w:t>
                  </w:r>
                  <w:r>
                    <w:rPr>
                      <w:rStyle w:val="5Exact0"/>
                      <w:i/>
                      <w:iCs/>
                    </w:rPr>
                    <w:br/>
                    <w:t>Серебристый бульвар, дом 14, корп.1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359.25pt;margin-top:38.9pt;width:151.9pt;height:.05pt;z-index:-12582937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10"/>
                    <w:gridCol w:w="998"/>
                    <w:gridCol w:w="830"/>
                  </w:tblGrid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121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80" w:lineRule="exact"/>
                          <w:ind w:left="200"/>
                        </w:pPr>
                        <w:r>
                          <w:rPr>
                            <w:rStyle w:val="5Impact9pt75"/>
                          </w:rPr>
                          <w:t>СПБ ОПОИ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575pt"/>
                            <w:i/>
                            <w:iCs/>
                          </w:rPr>
                          <w:t>Выполнил</w:t>
                        </w: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50" w:lineRule="exact"/>
                          <w:ind w:left="240"/>
                        </w:pPr>
                        <w:r>
                          <w:rPr>
                            <w:rStyle w:val="575pt"/>
                            <w:i/>
                            <w:iCs/>
                          </w:rPr>
                          <w:t>Лист</w:t>
                        </w: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9"/>
                      <w:jc w:val="center"/>
                    </w:trPr>
                    <w:tc>
                      <w:tcPr>
                        <w:tcW w:w="1210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40" w:lineRule="exact"/>
                        </w:pPr>
                        <w:r>
                          <w:rPr>
                            <w:rStyle w:val="5Impact9pt75"/>
                          </w:rPr>
                          <w:t>«</w:t>
                        </w:r>
                        <w:proofErr w:type="spellStart"/>
                        <w:r>
                          <w:rPr>
                            <w:rStyle w:val="5Impact9pt75"/>
                          </w:rPr>
                          <w:t>Нй</w:t>
                        </w:r>
                        <w:proofErr w:type="spellEnd"/>
                        <w:r>
                          <w:rPr>
                            <w:rStyle w:val="5Impact9pt75"/>
                          </w:rPr>
                          <w:t xml:space="preserve"> КОЛЯСКЕ БЕЗ БАРЬЕРОВ»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50" w:lineRule="exact"/>
                          <w:ind w:right="320"/>
                          <w:jc w:val="right"/>
                        </w:pPr>
                        <w:r>
                          <w:rPr>
                            <w:rStyle w:val="575pt"/>
                            <w:i/>
                            <w:iCs/>
                          </w:rPr>
                          <w:t>3</w:t>
                        </w:r>
                      </w:p>
                    </w:tc>
                  </w:tr>
                </w:tbl>
                <w:p w:rsidR="001E55A1" w:rsidRDefault="001E55A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" w:name="bookmark1"/>
      <w:r>
        <w:t>IV. Согласование мер по обеспечению доступности</w:t>
      </w:r>
      <w:r>
        <w:t xml:space="preserve"> места предоставления услуги для инвалидов и других маломобильных групп</w:t>
      </w:r>
      <w:bookmarkEnd w:id="1"/>
    </w:p>
    <w:p w:rsidR="001E55A1" w:rsidRDefault="00404189">
      <w:pPr>
        <w:pStyle w:val="30"/>
        <w:shd w:val="clear" w:color="auto" w:fill="auto"/>
        <w:ind w:left="6480"/>
        <w:jc w:val="left"/>
      </w:pPr>
      <w:r>
        <w:rPr>
          <w:rStyle w:val="32"/>
          <w:i/>
          <w:iCs/>
        </w:rPr>
        <w:t>Формат</w:t>
      </w:r>
      <w:proofErr w:type="gramStart"/>
      <w:r>
        <w:rPr>
          <w:rStyle w:val="32"/>
          <w:i/>
          <w:iCs/>
        </w:rPr>
        <w:t xml:space="preserve"> А</w:t>
      </w:r>
      <w:proofErr w:type="gramEnd"/>
      <w:r>
        <w:rPr>
          <w:rStyle w:val="312pt"/>
        </w:rPr>
        <w:t xml:space="preserve"> 4</w:t>
      </w:r>
      <w:r>
        <w:br w:type="page"/>
      </w:r>
    </w:p>
    <w:p w:rsidR="001E55A1" w:rsidRDefault="00404189">
      <w:pPr>
        <w:pStyle w:val="50"/>
        <w:shd w:val="clear" w:color="auto" w:fill="auto"/>
        <w:ind w:right="480" w:firstLine="780"/>
      </w:pPr>
      <w:r>
        <w:lastRenderedPageBreak/>
        <w:pict>
          <v:shape id="_x0000_s1030" type="#_x0000_t202" style="position:absolute;left:0;text-align:left;margin-left:-8.1pt;margin-top:736.35pt;width:59.5pt;height:35.3pt;z-index:-125829372;mso-wrap-distance-left:5pt;mso-wrap-distance-top:27.85pt;mso-wrap-distance-right:34.1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30"/>
                    <w:shd w:val="clear" w:color="auto" w:fill="auto"/>
                    <w:spacing w:line="221" w:lineRule="exact"/>
                  </w:pPr>
                  <w:r>
                    <w:rPr>
                      <w:rStyle w:val="3Exact"/>
                      <w:i/>
                      <w:iCs/>
                    </w:rPr>
                    <w:t>Акт</w:t>
                  </w:r>
                  <w:r>
                    <w:rPr>
                      <w:rStyle w:val="3Exact"/>
                      <w:i/>
                      <w:iCs/>
                    </w:rPr>
                    <w:br/>
                    <w:t>№23/Прим/18а</w:t>
                  </w:r>
                  <w:r>
                    <w:rPr>
                      <w:rStyle w:val="3Exact"/>
                      <w:i/>
                      <w:iCs/>
                    </w:rPr>
                    <w:br/>
                    <w:t>от 1610.2018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85.5pt;margin-top:738.85pt;width:194.9pt;height:30.5pt;z-index:-125829371;mso-wrap-distance-left:5pt;mso-wrap-distance-top:30.35pt;mso-wrap-distance-right:68.15pt;mso-wrap-distance-bottom:1.1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50"/>
                    <w:shd w:val="clear" w:color="auto" w:fill="auto"/>
                    <w:spacing w:line="274" w:lineRule="exact"/>
                    <w:ind w:right="40"/>
                    <w:jc w:val="center"/>
                  </w:pPr>
                  <w:r>
                    <w:rPr>
                      <w:rStyle w:val="5Exact"/>
                      <w:i/>
                      <w:iCs/>
                    </w:rPr>
                    <w:t>СПб ГБУЗ «Городская поликлиника № 98»,</w:t>
                  </w:r>
                  <w:r>
                    <w:rPr>
                      <w:rStyle w:val="5Exact"/>
                      <w:i/>
                      <w:iCs/>
                    </w:rPr>
                    <w:br/>
                    <w:t>Серебристый бульвар, дом 14, корп.1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348.5pt;margin-top:735.15pt;width:52.3pt;height:37.4pt;z-index:-125829370;mso-wrap-distance-left:5pt;mso-wrap-distance-top:26.65pt;mso-wrap-distance-right:13.45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6"/>
                    <w:shd w:val="clear" w:color="auto" w:fill="auto"/>
                  </w:pPr>
                  <w:r>
                    <w:t>СПБ ОПОИ «НЯ КОЛЯСКЕ БЕЗ БАРЬЕРОВ»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414.3pt;margin-top:737.75pt;width:42.7pt;height:10.7pt;z-index:-125829369;mso-wrap-distance-left:5pt;mso-wrap-distance-top:29.3pt;mso-wrap-distance-right:11.5pt;mso-wrap-distance-bottom:21.9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30"/>
                    <w:shd w:val="clear" w:color="auto" w:fill="auto"/>
                    <w:spacing w:line="160" w:lineRule="exact"/>
                    <w:jc w:val="left"/>
                  </w:pPr>
                  <w:r>
                    <w:rPr>
                      <w:rStyle w:val="3Exact"/>
                      <w:i/>
                      <w:iCs/>
                    </w:rPr>
                    <w:t>Выполнил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468.5pt;margin-top:737.75pt;width:26.9pt;height:10.45pt;z-index:-125829368;mso-wrap-distance-left:5pt;mso-wrap-distance-top:29.3pt;mso-wrap-distance-right:12pt;mso-wrap-distance-bottom:22.15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30"/>
                    <w:shd w:val="clear" w:color="auto" w:fill="auto"/>
                    <w:spacing w:line="160" w:lineRule="exact"/>
                    <w:jc w:val="left"/>
                  </w:pPr>
                  <w:r>
                    <w:rPr>
                      <w:rStyle w:val="3Exact"/>
                      <w:i/>
                      <w:iCs/>
                    </w:rPr>
                    <w:t>Лист</w:t>
                  </w:r>
                </w:p>
              </w:txbxContent>
            </v:textbox>
            <w10:wrap type="topAndBottom" anchorx="margin"/>
          </v:shape>
        </w:pict>
      </w:r>
      <w:r>
        <w:t xml:space="preserve">В связи с необходимостью обеспечения доступности для инвалидов и других маломобильных групп населения, </w:t>
      </w:r>
      <w:r>
        <w:rPr>
          <w:rStyle w:val="585pt0pt"/>
          <w:i/>
          <w:iCs/>
        </w:rPr>
        <w:t xml:space="preserve">СПб ГБУЗ «Городская поликлиника </w:t>
      </w:r>
      <w:r>
        <w:rPr>
          <w:rStyle w:val="52"/>
          <w:i/>
          <w:iCs/>
        </w:rPr>
        <w:t xml:space="preserve">№ </w:t>
      </w:r>
      <w:r>
        <w:rPr>
          <w:rStyle w:val="585pt0pt"/>
          <w:i/>
          <w:iCs/>
        </w:rPr>
        <w:t>98»</w:t>
      </w:r>
      <w:proofErr w:type="gramStart"/>
      <w:r>
        <w:rPr>
          <w:rStyle w:val="585pt0pt"/>
          <w:i/>
          <w:iCs/>
        </w:rPr>
        <w:t>.</w:t>
      </w:r>
      <w:proofErr w:type="gramEnd"/>
      <w:r>
        <w:rPr>
          <w:rStyle w:val="585pt0pt0"/>
          <w:i/>
          <w:iCs/>
        </w:rPr>
        <w:t xml:space="preserve"> </w:t>
      </w:r>
      <w:proofErr w:type="gramStart"/>
      <w:r>
        <w:t>р</w:t>
      </w:r>
      <w:proofErr w:type="gramEnd"/>
      <w:r>
        <w:t xml:space="preserve">асположенное по адресу: </w:t>
      </w:r>
      <w:r>
        <w:rPr>
          <w:rStyle w:val="585pt0pt"/>
          <w:i/>
          <w:iCs/>
        </w:rPr>
        <w:t>197227. Санкт-Петербург. Серебристый бульвар, дом</w:t>
      </w:r>
      <w:r>
        <w:rPr>
          <w:rStyle w:val="511pt"/>
        </w:rPr>
        <w:t xml:space="preserve"> </w:t>
      </w:r>
      <w:r>
        <w:rPr>
          <w:rStyle w:val="59pt0pt60"/>
        </w:rPr>
        <w:t xml:space="preserve">/4, </w:t>
      </w:r>
      <w:r>
        <w:rPr>
          <w:rStyle w:val="585pt0pt"/>
          <w:i/>
          <w:iCs/>
        </w:rPr>
        <w:t>корп. 1</w:t>
      </w:r>
      <w:r>
        <w:rPr>
          <w:rStyle w:val="585pt0pt0"/>
          <w:i/>
          <w:iCs/>
        </w:rPr>
        <w:t xml:space="preserve"> </w:t>
      </w:r>
      <w:r>
        <w:t>и учитывая, что до проведен</w:t>
      </w:r>
      <w:r>
        <w:t xml:space="preserve">ия реконструкции или капитального </w:t>
      </w:r>
      <w:proofErr w:type="gramStart"/>
      <w:r>
        <w:t xml:space="preserve">ремонта помещений, в которых расположен Объект, являющийся в настоящее время недоступным / </w:t>
      </w:r>
      <w:r>
        <w:rPr>
          <w:rStyle w:val="585pt0pt"/>
          <w:i/>
          <w:iCs/>
        </w:rPr>
        <w:t>частично (условно) доступным</w:t>
      </w:r>
      <w:r>
        <w:rPr>
          <w:rStyle w:val="585pt0pt0"/>
          <w:i/>
          <w:iCs/>
        </w:rPr>
        <w:t xml:space="preserve"> </w:t>
      </w:r>
      <w:r>
        <w:t>(нужное подчеркнуть) для инвалидов и других маломобильных групп населения, в соответствии со статьей 1</w:t>
      </w:r>
      <w:r>
        <w:t>5 Федерального закона № 181-ФЗ согласовываются следующие меры по обеспечению доступности места предоставления услуги для инвалидов и других маломобильных групп: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1560"/>
        <w:gridCol w:w="6509"/>
        <w:gridCol w:w="1330"/>
      </w:tblGrid>
      <w:tr w:rsidR="001E55A1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after="60" w:line="160" w:lineRule="exact"/>
              <w:ind w:right="240"/>
              <w:jc w:val="right"/>
            </w:pPr>
            <w:r>
              <w:rPr>
                <w:rStyle w:val="58pt"/>
                <w:i/>
                <w:iCs/>
              </w:rPr>
              <w:t>№</w:t>
            </w:r>
          </w:p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before="60" w:line="160" w:lineRule="exact"/>
              <w:ind w:left="160"/>
            </w:pPr>
            <w:proofErr w:type="gramStart"/>
            <w:r>
              <w:rPr>
                <w:rStyle w:val="58pt0pt"/>
                <w:i/>
                <w:iCs/>
              </w:rPr>
              <w:t>п</w:t>
            </w:r>
            <w:proofErr w:type="gramEnd"/>
            <w:r>
              <w:rPr>
                <w:rStyle w:val="58pt0pt"/>
                <w:i/>
                <w:iCs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58pt0pt"/>
                <w:i/>
                <w:iCs/>
              </w:rPr>
              <w:t>Категории инвалидов, для которых разработаны мероприятия К. О. С, Г. У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58pt0pt"/>
                <w:i/>
                <w:iCs/>
              </w:rPr>
              <w:t xml:space="preserve">Наименование </w:t>
            </w:r>
            <w:r>
              <w:rPr>
                <w:rStyle w:val="58pt0pt"/>
                <w:i/>
                <w:iCs/>
              </w:rPr>
              <w:t>мероприятия до проведения реконструкции или капитального ремонта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83" w:lineRule="exact"/>
              <w:ind w:left="140"/>
            </w:pPr>
            <w:r>
              <w:rPr>
                <w:rStyle w:val="58pt0pt"/>
                <w:i/>
                <w:iCs/>
              </w:rPr>
              <w:t>№ приказа, дата</w:t>
            </w:r>
          </w:p>
        </w:tc>
      </w:tr>
      <w:tr w:rsidR="001E55A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58pt"/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58pt"/>
                <w:i/>
                <w:iCs/>
              </w:rPr>
              <w:t>2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58pt"/>
                <w:i/>
                <w:iCs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58pt"/>
                <w:i/>
                <w:iCs/>
              </w:rPr>
              <w:t>4</w:t>
            </w:r>
          </w:p>
        </w:tc>
      </w:tr>
      <w:tr w:rsidR="001E55A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58pt0pt"/>
                <w:i/>
                <w:iCs/>
              </w:rPr>
              <w:t>Основные меры</w:t>
            </w:r>
          </w:p>
        </w:tc>
      </w:tr>
      <w:tr w:rsidR="001E55A1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58pt"/>
                <w:i/>
                <w:i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5A1" w:rsidRDefault="001E55A1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58pt0pt"/>
                <w:i/>
                <w:iCs/>
              </w:rPr>
              <w:t>Зона: территория, прилегающая к Объекту, принадлежащая организации, расположенной на Объекте (пути движения по территории)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5A1" w:rsidRDefault="001E55A1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5A1">
        <w:tblPrEx>
          <w:tblCellMar>
            <w:top w:w="0" w:type="dxa"/>
            <w:bottom w:w="0" w:type="dxa"/>
          </w:tblCellMar>
        </w:tblPrEx>
        <w:trPr>
          <w:trHeight w:hRule="exact" w:val="48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58pt"/>
                <w:i/>
                <w:iCs/>
              </w:rPr>
              <w:t>1.1.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58pt"/>
                <w:i/>
                <w:iCs/>
              </w:rPr>
              <w:t>К, 0, С, Г, У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58pt"/>
                <w:i/>
                <w:iCs/>
              </w:rPr>
              <w:t>Приказом №</w:t>
            </w:r>
            <w:r>
              <w:rPr>
                <w:rStyle w:val="58pt0pt"/>
                <w:i/>
                <w:iCs/>
              </w:rPr>
              <w:t xml:space="preserve">103 от 09.01.2018 г. </w:t>
            </w:r>
            <w:r>
              <w:rPr>
                <w:rStyle w:val="58pt"/>
                <w:i/>
                <w:iCs/>
              </w:rPr>
              <w:t>назначены ответственные сотрудники учреждения за организацию работы по обеспечению доступности объекта и услуг для инвалидов:</w:t>
            </w:r>
          </w:p>
          <w:p w:rsidR="001E55A1" w:rsidRDefault="00404189">
            <w:pPr>
              <w:pStyle w:val="50"/>
              <w:framePr w:w="998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78" w:lineRule="exact"/>
              <w:jc w:val="both"/>
            </w:pPr>
            <w:proofErr w:type="gramStart"/>
            <w:r>
              <w:rPr>
                <w:rStyle w:val="58pt"/>
                <w:i/>
                <w:iCs/>
              </w:rPr>
              <w:t>Ответственный</w:t>
            </w:r>
            <w:proofErr w:type="gramEnd"/>
            <w:r>
              <w:rPr>
                <w:rStyle w:val="58pt"/>
                <w:i/>
                <w:iCs/>
              </w:rPr>
              <w:t xml:space="preserve"> за организации работы по обеспечению доступности</w:t>
            </w:r>
          </w:p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58pt"/>
                <w:i/>
                <w:iCs/>
              </w:rPr>
              <w:t xml:space="preserve">объекта и услуг для инвалидов, </w:t>
            </w:r>
            <w:r>
              <w:rPr>
                <w:rStyle w:val="58pt"/>
                <w:i/>
                <w:iCs/>
              </w:rPr>
              <w:t xml:space="preserve">инструктаж персонала и </w:t>
            </w:r>
            <w:proofErr w:type="gramStart"/>
            <w:r>
              <w:rPr>
                <w:rStyle w:val="58pt"/>
                <w:i/>
                <w:iCs/>
              </w:rPr>
              <w:t>контроль за</w:t>
            </w:r>
            <w:proofErr w:type="gramEnd"/>
            <w:r>
              <w:rPr>
                <w:rStyle w:val="58pt"/>
                <w:i/>
                <w:iCs/>
              </w:rPr>
              <w:t xml:space="preserve"> соблюдением сотрудниками требований доступности для инвалидов в организации:</w:t>
            </w:r>
          </w:p>
          <w:p w:rsidR="001E55A1" w:rsidRDefault="00404189">
            <w:pPr>
              <w:pStyle w:val="50"/>
              <w:framePr w:w="998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278" w:lineRule="exact"/>
              <w:jc w:val="both"/>
            </w:pPr>
            <w:r>
              <w:rPr>
                <w:rStyle w:val="58pt"/>
                <w:i/>
                <w:iCs/>
              </w:rPr>
              <w:t>Кожевникова Алла Николаевна,-</w:t>
            </w:r>
          </w:p>
          <w:p w:rsidR="001E55A1" w:rsidRDefault="00404189">
            <w:pPr>
              <w:pStyle w:val="50"/>
              <w:framePr w:w="998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line="278" w:lineRule="exact"/>
              <w:jc w:val="both"/>
            </w:pPr>
            <w:r>
              <w:rPr>
                <w:rStyle w:val="58pt"/>
                <w:i/>
                <w:iCs/>
              </w:rPr>
              <w:t>Ответственные за организацию работы по обеспечению доступности объекта (закрепленных помещений) и услуг для инвали</w:t>
            </w:r>
            <w:r>
              <w:rPr>
                <w:rStyle w:val="58pt"/>
                <w:i/>
                <w:iCs/>
              </w:rPr>
              <w:t>дов (за сопровождение):</w:t>
            </w:r>
          </w:p>
          <w:p w:rsidR="001E55A1" w:rsidRDefault="00404189">
            <w:pPr>
              <w:pStyle w:val="50"/>
              <w:framePr w:w="998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78" w:lineRule="exact"/>
              <w:jc w:val="both"/>
            </w:pPr>
            <w:proofErr w:type="spellStart"/>
            <w:r>
              <w:rPr>
                <w:rStyle w:val="58pt"/>
                <w:i/>
                <w:iCs/>
              </w:rPr>
              <w:t>Голоднюк</w:t>
            </w:r>
            <w:proofErr w:type="spellEnd"/>
            <w:r>
              <w:rPr>
                <w:rStyle w:val="58pt"/>
                <w:i/>
                <w:iCs/>
              </w:rPr>
              <w:t xml:space="preserve"> Галина Михайловна 1администратор</w:t>
            </w:r>
            <w:r>
              <w:rPr>
                <w:rStyle w:val="58pt"/>
                <w:i/>
                <w:iCs/>
                <w:lang w:val="en-US" w:eastAsia="en-US" w:bidi="en-US"/>
              </w:rPr>
              <w:t>J</w:t>
            </w:r>
          </w:p>
          <w:p w:rsidR="001E55A1" w:rsidRDefault="00404189">
            <w:pPr>
              <w:pStyle w:val="50"/>
              <w:framePr w:w="998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spacing w:line="278" w:lineRule="exact"/>
              <w:jc w:val="both"/>
            </w:pPr>
            <w:r>
              <w:rPr>
                <w:rStyle w:val="58pt"/>
                <w:i/>
                <w:iCs/>
              </w:rPr>
              <w:t>Бутова Елена Владимировна (администратор</w:t>
            </w:r>
            <w:proofErr w:type="gramStart"/>
            <w:r>
              <w:rPr>
                <w:rStyle w:val="58pt"/>
                <w:i/>
                <w:iCs/>
              </w:rPr>
              <w:t>)П</w:t>
            </w:r>
            <w:proofErr w:type="gramEnd"/>
            <w:r>
              <w:rPr>
                <w:rStyle w:val="58pt"/>
                <w:i/>
                <w:iCs/>
              </w:rPr>
              <w:t>роведен инструктаж в соответствии с Приказом №103 от 09.012018 г и в должностные инструкции которых внесены соответствующие изменения.</w:t>
            </w:r>
          </w:p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58pt"/>
                <w:i/>
                <w:iCs/>
              </w:rPr>
              <w:t>Информация о</w:t>
            </w:r>
            <w:r>
              <w:rPr>
                <w:rStyle w:val="58pt"/>
                <w:i/>
                <w:iCs/>
              </w:rPr>
              <w:t xml:space="preserve"> вышеуказанных сотрудниках отражена в журнале проведения инструктажа, инструктаж проведен - 09.01.2018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58pt0pt"/>
                <w:i/>
                <w:iCs/>
              </w:rPr>
              <w:t xml:space="preserve">Приказ №103 </w:t>
            </w:r>
            <w:proofErr w:type="gramStart"/>
            <w:r>
              <w:rPr>
                <w:rStyle w:val="58pt0pt"/>
                <w:i/>
                <w:iCs/>
              </w:rPr>
              <w:t>от</w:t>
            </w:r>
            <w:proofErr w:type="gramEnd"/>
          </w:p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83" w:lineRule="exact"/>
              <w:ind w:left="140"/>
            </w:pPr>
            <w:r>
              <w:rPr>
                <w:rStyle w:val="58pt0pt"/>
                <w:i/>
                <w:iCs/>
              </w:rPr>
              <w:t>09.01.2018 г.</w:t>
            </w:r>
          </w:p>
        </w:tc>
      </w:tr>
      <w:tr w:rsidR="001E55A1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58pt"/>
                <w:i/>
                <w:iCs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58pt"/>
                <w:i/>
                <w:iCs/>
              </w:rPr>
              <w:t>К, 0, С, Г, У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58pt"/>
                <w:i/>
                <w:iCs/>
              </w:rPr>
              <w:t xml:space="preserve">Прилегающая территория частично доступна. Местами на пути следования отсутствует занижение бордюрного </w:t>
            </w:r>
            <w:r>
              <w:rPr>
                <w:rStyle w:val="58pt"/>
                <w:i/>
                <w:iCs/>
              </w:rPr>
              <w:t>камня. Огороженной территории учреждение не имеет.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5A1" w:rsidRDefault="001E55A1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5A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58pt"/>
                <w:i/>
                <w:iCs/>
              </w:rPr>
              <w:t>1.3.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58pt"/>
                <w:i/>
                <w:iCs/>
              </w:rPr>
              <w:t>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58pt"/>
                <w:i/>
                <w:iCs/>
              </w:rPr>
              <w:t xml:space="preserve">Частично доступно. Сопровождение по требованию. Непосредственно на </w:t>
            </w:r>
            <w:proofErr w:type="gramStart"/>
            <w:r>
              <w:rPr>
                <w:rStyle w:val="58pt"/>
                <w:i/>
                <w:iCs/>
              </w:rPr>
              <w:t>территории</w:t>
            </w:r>
            <w:proofErr w:type="gramEnd"/>
            <w:r>
              <w:rPr>
                <w:rStyle w:val="58pt"/>
                <w:i/>
                <w:iCs/>
              </w:rPr>
              <w:t xml:space="preserve"> прилегающей к центральному входу доступно.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5A1" w:rsidRDefault="001E55A1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5A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20" w:lineRule="exact"/>
              <w:ind w:right="180"/>
              <w:jc w:val="right"/>
            </w:pPr>
            <w:r>
              <w:rPr>
                <w:rStyle w:val="511pt0pt"/>
                <w:i/>
                <w:iCs/>
              </w:rPr>
              <w:t>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58pt"/>
                <w:i/>
                <w:iCs/>
              </w:rPr>
              <w:t>о, Г, У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58pt"/>
                <w:i/>
                <w:iCs/>
              </w:rPr>
              <w:t>Доступно. Сопровождение по необходимости.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5A1" w:rsidRDefault="001E55A1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5A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58pt"/>
                <w:i/>
                <w:iCs/>
              </w:rPr>
              <w:t>1.5.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511pt0pt"/>
                <w:i/>
                <w:iCs/>
              </w:rPr>
              <w:t>с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58pt"/>
                <w:i/>
                <w:iCs/>
              </w:rPr>
              <w:t xml:space="preserve">Нет </w:t>
            </w:r>
            <w:r>
              <w:rPr>
                <w:rStyle w:val="58pt"/>
                <w:i/>
                <w:iCs/>
              </w:rPr>
              <w:t>элементов доступности. Передвижение только с сопровождением.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5A1" w:rsidRDefault="001E55A1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55A1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58pt"/>
                <w:i/>
                <w:iCs/>
              </w:rPr>
              <w:t>1.6.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511pt0pt"/>
                <w:i/>
                <w:iCs/>
              </w:rPr>
              <w:t xml:space="preserve">к, </w:t>
            </w:r>
            <w:r>
              <w:rPr>
                <w:rStyle w:val="58pt"/>
                <w:i/>
                <w:iCs/>
              </w:rPr>
              <w:t>о, С, Г, У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58pt"/>
                <w:i/>
                <w:iCs/>
              </w:rPr>
              <w:t>Приказом назначены ответственные сотрудники для сопровождения инвалидов к месту предоставления услуги, согласно п. 1.1.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58pt0pt"/>
                <w:i/>
                <w:iCs/>
              </w:rPr>
              <w:t xml:space="preserve">Приказ №103 </w:t>
            </w:r>
            <w:proofErr w:type="gramStart"/>
            <w:r>
              <w:rPr>
                <w:rStyle w:val="58pt0pt"/>
                <w:i/>
                <w:iCs/>
              </w:rPr>
              <w:t>от</w:t>
            </w:r>
            <w:proofErr w:type="gramEnd"/>
          </w:p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58pt0pt"/>
                <w:i/>
                <w:iCs/>
              </w:rPr>
              <w:t>09.01.2018 г</w:t>
            </w:r>
          </w:p>
        </w:tc>
      </w:tr>
      <w:tr w:rsidR="001E55A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160" w:lineRule="exact"/>
              <w:ind w:right="180"/>
              <w:jc w:val="right"/>
            </w:pPr>
            <w:r>
              <w:rPr>
                <w:rStyle w:val="58pt"/>
                <w:i/>
                <w:i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5A1" w:rsidRDefault="001E55A1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55A1" w:rsidRDefault="00404189">
            <w:pPr>
              <w:pStyle w:val="50"/>
              <w:framePr w:w="9984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58pt0pt"/>
                <w:i/>
                <w:iCs/>
              </w:rPr>
              <w:t xml:space="preserve">Зона: </w:t>
            </w:r>
            <w:proofErr w:type="gramStart"/>
            <w:r>
              <w:rPr>
                <w:rStyle w:val="58pt0pt"/>
                <w:i/>
                <w:iCs/>
              </w:rPr>
              <w:t xml:space="preserve">Входной узел </w:t>
            </w:r>
            <w:r>
              <w:rPr>
                <w:rStyle w:val="58pt0pt"/>
                <w:i/>
                <w:iCs/>
              </w:rPr>
              <w:t>(наружные лестницы, пандусы, Входные площадки, подъемные платформы.</w:t>
            </w:r>
            <w:proofErr w:type="gramEnd"/>
            <w:r>
              <w:rPr>
                <w:rStyle w:val="58pt0pt"/>
                <w:i/>
                <w:iCs/>
              </w:rPr>
              <w:t xml:space="preserve"> </w:t>
            </w:r>
            <w:proofErr w:type="gramStart"/>
            <w:r>
              <w:rPr>
                <w:rStyle w:val="58pt0pt"/>
                <w:i/>
                <w:iCs/>
              </w:rPr>
              <w:t>Входные тамбуры, Входные двери, вестибюли)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55A1" w:rsidRDefault="001E55A1">
            <w:pPr>
              <w:framePr w:w="998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55A1" w:rsidRDefault="001E55A1">
      <w:pPr>
        <w:framePr w:w="9984" w:wrap="notBeside" w:vAnchor="text" w:hAnchor="text" w:xAlign="center" w:y="1"/>
        <w:rPr>
          <w:sz w:val="2"/>
          <w:szCs w:val="2"/>
        </w:rPr>
      </w:pPr>
    </w:p>
    <w:p w:rsidR="001E55A1" w:rsidRDefault="001E55A1">
      <w:pPr>
        <w:rPr>
          <w:sz w:val="2"/>
          <w:szCs w:val="2"/>
        </w:rPr>
      </w:pPr>
    </w:p>
    <w:p w:rsidR="001E55A1" w:rsidRDefault="001E55A1">
      <w:pPr>
        <w:rPr>
          <w:sz w:val="2"/>
          <w:szCs w:val="2"/>
        </w:rPr>
        <w:sectPr w:rsidR="001E55A1">
          <w:type w:val="continuous"/>
          <w:pgSz w:w="11746" w:h="17282"/>
          <w:pgMar w:top="560" w:right="365" w:bottom="507" w:left="1377" w:header="0" w:footer="3" w:gutter="0"/>
          <w:cols w:space="720"/>
          <w:noEndnote/>
          <w:docGrid w:linePitch="360"/>
        </w:sectPr>
      </w:pPr>
    </w:p>
    <w:p w:rsidR="001E55A1" w:rsidRDefault="00404189">
      <w:pPr>
        <w:rPr>
          <w:sz w:val="2"/>
          <w:szCs w:val="2"/>
        </w:rPr>
      </w:pPr>
      <w:r>
        <w:pict>
          <v:shape id="_x0000_s1062" type="#_x0000_t202" style="width:587.3pt;height:7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E55A1" w:rsidRDefault="001E55A1"/>
              </w:txbxContent>
            </v:textbox>
            <w10:wrap type="none"/>
            <w10:anchorlock/>
          </v:shape>
        </w:pict>
      </w:r>
      <w:r>
        <w:t xml:space="preserve"> </w:t>
      </w:r>
    </w:p>
    <w:p w:rsidR="001E55A1" w:rsidRDefault="001E55A1">
      <w:pPr>
        <w:rPr>
          <w:sz w:val="2"/>
          <w:szCs w:val="2"/>
        </w:rPr>
        <w:sectPr w:rsidR="001E55A1">
          <w:type w:val="continuous"/>
          <w:pgSz w:w="11746" w:h="17282"/>
          <w:pgMar w:top="886" w:right="0" w:bottom="550" w:left="0" w:header="0" w:footer="3" w:gutter="0"/>
          <w:cols w:space="720"/>
          <w:noEndnote/>
          <w:docGrid w:linePitch="360"/>
        </w:sectPr>
      </w:pPr>
    </w:p>
    <w:p w:rsidR="001E55A1" w:rsidRDefault="00404189">
      <w:pPr>
        <w:pStyle w:val="30"/>
        <w:shd w:val="clear" w:color="auto" w:fill="auto"/>
        <w:spacing w:line="160" w:lineRule="exact"/>
        <w:ind w:left="6500"/>
        <w:jc w:val="left"/>
        <w:sectPr w:rsidR="001E55A1">
          <w:type w:val="continuous"/>
          <w:pgSz w:w="11746" w:h="17282"/>
          <w:pgMar w:top="886" w:right="285" w:bottom="550" w:left="1457" w:header="0" w:footer="3" w:gutter="0"/>
          <w:cols w:space="720"/>
          <w:noEndnote/>
          <w:docGrid w:linePitch="360"/>
        </w:sectPr>
      </w:pPr>
      <w:r>
        <w:lastRenderedPageBreak/>
        <w:t>Формат</w:t>
      </w:r>
      <w:proofErr w:type="gramStart"/>
      <w:r>
        <w:t xml:space="preserve"> А</w:t>
      </w:r>
      <w:proofErr w:type="gramEnd"/>
      <w:r>
        <w:t xml:space="preserve"> 4</w:t>
      </w:r>
    </w:p>
    <w:p w:rsidR="001E55A1" w:rsidRDefault="00404189">
      <w:pPr>
        <w:spacing w:line="360" w:lineRule="exact"/>
      </w:pPr>
      <w:r>
        <w:lastRenderedPageBreak/>
        <w:pict>
          <v:shape id="_x0000_s1036" type="#_x0000_t202" style="position:absolute;margin-left:7pt;margin-top:0;width:497.75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1"/>
                    <w:gridCol w:w="1560"/>
                    <w:gridCol w:w="6504"/>
                    <w:gridCol w:w="1310"/>
                  </w:tblGrid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10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2.1.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-1pt"/>
                            <w:i/>
                            <w:iCs/>
                          </w:rPr>
                          <w:t xml:space="preserve">к, о, с, </w:t>
                        </w:r>
                        <w:proofErr w:type="gramStart"/>
                        <w:r>
                          <w:rPr>
                            <w:rStyle w:val="511pt-1pt"/>
                            <w:i/>
                            <w:iCs/>
                          </w:rPr>
                          <w:t>г</w:t>
                        </w:r>
                        <w:proofErr w:type="gramEnd"/>
                        <w:r>
                          <w:rPr>
                            <w:rStyle w:val="511pt-1pt"/>
                            <w:i/>
                            <w:iCs/>
                          </w:rPr>
                          <w:t xml:space="preserve">, </w:t>
                        </w:r>
                        <w:r>
                          <w:rPr>
                            <w:rStyle w:val="511pt-1pt0"/>
                            <w:i/>
                            <w:iCs/>
                          </w:rPr>
                          <w:t>у</w:t>
                        </w: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 xml:space="preserve">Наружная часть центральный вход в учреждение оборудован пандусом. </w:t>
                        </w:r>
                        <w:proofErr w:type="gramStart"/>
                        <w:r>
                          <w:rPr>
                            <w:rStyle w:val="58pt"/>
                            <w:i/>
                            <w:iCs/>
                          </w:rPr>
                          <w:t>Пандус выполнен с нарушениями, ширина между поручнями превышает нормативные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 xml:space="preserve"> требования </w:t>
                        </w:r>
                        <w:r>
                          <w:rPr>
                            <w:rStyle w:val="58pt0pt"/>
                            <w:i/>
                            <w:iCs/>
                          </w:rPr>
                          <w:t xml:space="preserve">(п.4.1.14, 4.1.15 Свода правил СП 59.13330.2012),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 xml:space="preserve">отсутствуют </w:t>
                        </w:r>
                        <w:proofErr w:type="spellStart"/>
                        <w:r>
                          <w:rPr>
                            <w:rStyle w:val="58pt"/>
                            <w:i/>
                            <w:iCs/>
                          </w:rPr>
                          <w:t>колесоотбойные</w:t>
                        </w:r>
                        <w:proofErr w:type="spellEnd"/>
                        <w:r>
                          <w:rPr>
                            <w:rStyle w:val="58pt"/>
                            <w:i/>
                            <w:iCs/>
                          </w:rPr>
                          <w:t xml:space="preserve"> устройства высотой 0,1 м на промежуточных площадках и на съезде </w:t>
                        </w:r>
                        <w:r>
                          <w:rPr>
                            <w:rStyle w:val="58pt0pt"/>
                            <w:i/>
                            <w:iCs/>
                          </w:rPr>
                          <w:t>(п. 4.1.15 Свода правил СП 59.13330.20121.</w:t>
                        </w:r>
                        <w:proofErr w:type="gramEnd"/>
                        <w:r>
                          <w:rPr>
                            <w:rStyle w:val="58pt0pt"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 xml:space="preserve">Длина пандуса увеличена за счет уклона поверхности асфальта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 xml:space="preserve">в месте примыкания в основании пандуса, а длина поручня не соответствует длине пандуса и не выступает за его фактическое окончание на 300 мм </w:t>
                        </w:r>
                        <w:r>
                          <w:rPr>
                            <w:rStyle w:val="58pt0pt"/>
                            <w:i/>
                            <w:iCs/>
                          </w:rPr>
                          <w:t xml:space="preserve">(п. 5.3.3 ГОСТ </w:t>
                        </w:r>
                        <w:proofErr w:type="gramStart"/>
                        <w:r>
                          <w:rPr>
                            <w:rStyle w:val="58pt0pt"/>
                            <w:i/>
                            <w:iCs/>
                          </w:rPr>
                          <w:t>Р</w:t>
                        </w:r>
                        <w:proofErr w:type="gramEnd"/>
                        <w:r>
                          <w:rPr>
                            <w:rStyle w:val="58pt0pt"/>
                            <w:i/>
                            <w:iCs/>
                          </w:rPr>
                          <w:t xml:space="preserve"> 51261!.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Ступени имеют контрастную маркировку, тактильная отсутствует, поручни есть, в том числе ра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зделительные. При входе размещена кнопка вызова помощи по сопровождению. Стеклянные панели имеют маркировку и обозначены знаком «Вход». На внутренней лестнице входного узла размещена откидная аппарель.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2.2.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-1pt"/>
                            <w:i/>
                            <w:iCs/>
                          </w:rPr>
                          <w:t>к</w:t>
                        </w: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Условно доступно. Только с сопровождением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74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2.3.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-1pt"/>
                            <w:i/>
                            <w:iCs/>
                          </w:rPr>
                          <w:t xml:space="preserve">о,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Г, У</w:t>
                        </w: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Доступно. Сопровождение по необходимости.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2.4.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-1pt"/>
                            <w:i/>
                            <w:iCs/>
                          </w:rPr>
                          <w:t>с</w:t>
                        </w: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78" w:lineRule="exact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На входе отсутствует табличка, выполненная шрифтом Брайля. Имеется контрастная маркировка ступеней лестницы. Сопровождение по требованию.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4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2.5.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-1pt"/>
                            <w:i/>
                            <w:iCs/>
                          </w:rPr>
                          <w:t>к, о,</w:t>
                        </w:r>
                        <w:r>
                          <w:rPr>
                            <w:rStyle w:val="5Impact10pt"/>
                          </w:rPr>
                          <w:t xml:space="preserve"> с </w:t>
                        </w:r>
                        <w:proofErr w:type="gramStart"/>
                        <w:r>
                          <w:rPr>
                            <w:rStyle w:val="511pt-1pt"/>
                            <w:i/>
                            <w:iCs/>
                          </w:rPr>
                          <w:t>г</w:t>
                        </w:r>
                        <w:proofErr w:type="gramEnd"/>
                        <w:r>
                          <w:rPr>
                            <w:rStyle w:val="511pt-1pt"/>
                            <w:i/>
                            <w:iCs/>
                          </w:rPr>
                          <w:t>, у</w:t>
                        </w: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88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 xml:space="preserve">Приказом назначены ответственные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сотрудники для сопровождения инвалидов к месту предоставления услуги, согласно п. 11.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83" w:lineRule="exact"/>
                          <w:jc w:val="center"/>
                        </w:pPr>
                        <w:r>
                          <w:rPr>
                            <w:rStyle w:val="58pt0pt"/>
                            <w:i/>
                            <w:iCs/>
                          </w:rPr>
                          <w:t xml:space="preserve">Приказ №103 </w:t>
                        </w:r>
                        <w:proofErr w:type="gramStart"/>
                        <w:r>
                          <w:rPr>
                            <w:rStyle w:val="58pt0pt"/>
                            <w:i/>
                            <w:iCs/>
                          </w:rPr>
                          <w:t>от</w:t>
                        </w:r>
                        <w:proofErr w:type="gramEnd"/>
                      </w:p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83" w:lineRule="exact"/>
                          <w:ind w:left="200"/>
                        </w:pPr>
                        <w:r>
                          <w:rPr>
                            <w:rStyle w:val="58pt0pt"/>
                            <w:i/>
                            <w:iCs/>
                          </w:rPr>
                          <w:t>09.012018 г</w:t>
                        </w: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4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78" w:lineRule="exact"/>
                        </w:pPr>
                        <w:proofErr w:type="gramStart"/>
                        <w:r>
                          <w:rPr>
                            <w:rStyle w:val="58pt0pt"/>
                            <w:i/>
                            <w:iCs/>
                          </w:rPr>
                          <w:t xml:space="preserve">Зона: пути перемещения внутри здания (коридоры, переходы в другое здание, дверные и открытые проемы, внутренние лестницы, внутренние </w:t>
                        </w:r>
                        <w:r>
                          <w:rPr>
                            <w:rStyle w:val="58pt0pt"/>
                            <w:i/>
                            <w:iCs/>
                          </w:rPr>
                          <w:t>пандусы, подъемные платформы, лифты, пути эвакуации)</w:t>
                        </w:r>
                        <w:proofErr w:type="gramEnd"/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26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3.1.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-1pt"/>
                            <w:i/>
                            <w:iCs/>
                          </w:rPr>
                          <w:t>к, О,</w:t>
                        </w:r>
                        <w:r>
                          <w:rPr>
                            <w:rStyle w:val="5Impact10pt"/>
                          </w:rPr>
                          <w:t xml:space="preserve"> с </w:t>
                        </w:r>
                        <w:proofErr w:type="gramStart"/>
                        <w:r>
                          <w:rPr>
                            <w:rStyle w:val="511pt-1pt"/>
                            <w:i/>
                            <w:iCs/>
                          </w:rPr>
                          <w:t>г</w:t>
                        </w:r>
                        <w:proofErr w:type="gramEnd"/>
                        <w:r>
                          <w:rPr>
                            <w:rStyle w:val="511pt-1pt"/>
                            <w:i/>
                            <w:iCs/>
                          </w:rPr>
                          <w:t>, У</w:t>
                        </w: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83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 xml:space="preserve">Ширина коридоров и дверных проемов достаточная. Внутренние лестницы имеют контрастную маркировку краевых ступеней. Для передвижения на верхние этажи 2 лифта, один оборудован для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инвалидов</w:t>
                        </w:r>
                        <w:r>
                          <w:rPr>
                            <w:rStyle w:val="512pt"/>
                          </w:rPr>
                          <w:t xml:space="preserve"> -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звуковым сигналом, шрифтом Брайля, поручнями, размер кабины лифта достаточен для разворота на инвалидном кресле-коляске.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8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3.2.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-1pt"/>
                            <w:i/>
                            <w:iCs/>
                          </w:rPr>
                          <w:t>к</w:t>
                        </w: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Условно доступно. Сопровождение по требованию.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81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3.3.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-1pt"/>
                            <w:i/>
                            <w:iCs/>
                          </w:rPr>
                          <w:t>с</w:t>
                        </w: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83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 xml:space="preserve">Пути перемещения внутри помещения частично адаптированы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для слепых. Сопровождение по требованию.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3.4.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-1pt"/>
                            <w:i/>
                            <w:iCs/>
                          </w:rPr>
                          <w:t xml:space="preserve">о,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Г, У</w:t>
                        </w: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Доступно. Сопровождение по необходимости. Есть места отдыха и стенды информации.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4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3.5.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-1pt"/>
                            <w:i/>
                            <w:iCs/>
                          </w:rPr>
                          <w:t>к, о,</w:t>
                        </w:r>
                        <w:r>
                          <w:rPr>
                            <w:rStyle w:val="5Impact10pt"/>
                          </w:rPr>
                          <w:t xml:space="preserve"> с </w:t>
                        </w:r>
                        <w:proofErr w:type="gramStart"/>
                        <w:r>
                          <w:rPr>
                            <w:rStyle w:val="511pt-1pt"/>
                            <w:i/>
                            <w:iCs/>
                          </w:rPr>
                          <w:t>г</w:t>
                        </w:r>
                        <w:proofErr w:type="gramEnd"/>
                        <w:r>
                          <w:rPr>
                            <w:rStyle w:val="511pt-1pt"/>
                            <w:i/>
                            <w:iCs/>
                          </w:rPr>
                          <w:t>, у</w:t>
                        </w: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83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 xml:space="preserve">Приказом назначены ответственные сотрудники для сопровождения инвалидов к месту предоставления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услуги, согласно п. 1.1.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83" w:lineRule="exact"/>
                          <w:jc w:val="center"/>
                        </w:pPr>
                        <w:r>
                          <w:rPr>
                            <w:rStyle w:val="58pt0pt"/>
                            <w:i/>
                            <w:iCs/>
                          </w:rPr>
                          <w:t xml:space="preserve">Приказ №103 </w:t>
                        </w:r>
                        <w:proofErr w:type="gramStart"/>
                        <w:r>
                          <w:rPr>
                            <w:rStyle w:val="58pt0pt"/>
                            <w:i/>
                            <w:iCs/>
                          </w:rPr>
                          <w:t>от</w:t>
                        </w:r>
                        <w:proofErr w:type="gramEnd"/>
                      </w:p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83" w:lineRule="exact"/>
                          <w:ind w:left="200"/>
                        </w:pPr>
                        <w:r>
                          <w:rPr>
                            <w:rStyle w:val="58pt0pt"/>
                            <w:i/>
                            <w:iCs/>
                          </w:rPr>
                          <w:t>09.01.2018 г</w:t>
                        </w: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4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58pt0pt"/>
                            <w:i/>
                            <w:iCs/>
                          </w:rPr>
                          <w:t>Зона: места обслуживания инвалидов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4.1.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30" w:lineRule="exact"/>
                          <w:jc w:val="center"/>
                        </w:pPr>
                        <w:r>
                          <w:rPr>
                            <w:rStyle w:val="5115pt-1pt"/>
                            <w:i/>
                            <w:iCs/>
                          </w:rPr>
                          <w:t xml:space="preserve">к, </w:t>
                        </w:r>
                        <w:r>
                          <w:rPr>
                            <w:rStyle w:val="5Consolas10pt"/>
                            <w:i/>
                            <w:iCs/>
                          </w:rPr>
                          <w:t>0</w:t>
                        </w:r>
                        <w:r>
                          <w:rPr>
                            <w:rStyle w:val="57pt"/>
                            <w:i/>
                            <w:iCs/>
                          </w:rPr>
                          <w:t xml:space="preserve">,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С, Г, У</w:t>
                        </w: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Оказание услуг осуществляется на всех этажах здания.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4.2.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-1pt"/>
                            <w:i/>
                            <w:iCs/>
                          </w:rPr>
                          <w:t>с</w:t>
                        </w: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Условно доступно. Сопровождение по требованию.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4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4.3.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-1pt"/>
                            <w:i/>
                            <w:iCs/>
                          </w:rPr>
                          <w:t>к, о,</w:t>
                        </w:r>
                        <w:r>
                          <w:rPr>
                            <w:rStyle w:val="5Impact10pt"/>
                          </w:rPr>
                          <w:t xml:space="preserve"> с </w:t>
                        </w:r>
                        <w:proofErr w:type="gramStart"/>
                        <w:r>
                          <w:rPr>
                            <w:rStyle w:val="511pt-1pt"/>
                            <w:i/>
                            <w:iCs/>
                          </w:rPr>
                          <w:t>г</w:t>
                        </w:r>
                        <w:proofErr w:type="gramEnd"/>
                        <w:r>
                          <w:rPr>
                            <w:rStyle w:val="511pt-1pt"/>
                            <w:i/>
                            <w:iCs/>
                          </w:rPr>
                          <w:t>, у</w:t>
                        </w: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 xml:space="preserve">Приказом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назначены ответственные сотрудники для сопровождения инвалидов к месту предоставления услуги, согласно п. 11.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78" w:lineRule="exact"/>
                          <w:jc w:val="center"/>
                        </w:pPr>
                        <w:r>
                          <w:rPr>
                            <w:rStyle w:val="58pt0pt"/>
                            <w:i/>
                            <w:iCs/>
                          </w:rPr>
                          <w:t xml:space="preserve">Приказ №103 </w:t>
                        </w:r>
                        <w:proofErr w:type="gramStart"/>
                        <w:r>
                          <w:rPr>
                            <w:rStyle w:val="58pt0pt"/>
                            <w:i/>
                            <w:iCs/>
                          </w:rPr>
                          <w:t>от</w:t>
                        </w:r>
                        <w:proofErr w:type="gramEnd"/>
                      </w:p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78" w:lineRule="exact"/>
                          <w:ind w:left="200"/>
                        </w:pPr>
                        <w:r>
                          <w:rPr>
                            <w:rStyle w:val="58pt0pt"/>
                            <w:i/>
                            <w:iCs/>
                          </w:rPr>
                          <w:t>09.01.2018 г</w:t>
                        </w: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5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58pt0pt"/>
                            <w:i/>
                            <w:iCs/>
                          </w:rPr>
                          <w:t>Зона: санитарно-гигиенические помещения (туалетные и душевые кабины)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42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5.1.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-1pt"/>
                            <w:i/>
                            <w:iCs/>
                          </w:rPr>
                          <w:t>к, О,</w:t>
                        </w:r>
                        <w:r>
                          <w:rPr>
                            <w:rStyle w:val="5Impact10pt"/>
                          </w:rPr>
                          <w:t xml:space="preserve"> с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 xml:space="preserve">Г, </w:t>
                        </w:r>
                        <w:r>
                          <w:rPr>
                            <w:rStyle w:val="511pt-1pt"/>
                            <w:i/>
                            <w:iCs/>
                          </w:rPr>
                          <w:t>У</w:t>
                        </w: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78" w:lineRule="exact"/>
                        </w:pPr>
                        <w:proofErr w:type="gramStart"/>
                        <w:r>
                          <w:rPr>
                            <w:rStyle w:val="58pt"/>
                            <w:i/>
                            <w:iCs/>
                          </w:rPr>
                          <w:t>Оборудованный</w:t>
                        </w:r>
                        <w:proofErr w:type="gramEnd"/>
                        <w:r>
                          <w:rPr>
                            <w:rStyle w:val="58pt"/>
                            <w:i/>
                            <w:iCs/>
                          </w:rPr>
                          <w:t xml:space="preserve"> туалета для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 xml:space="preserve"> инвалидов находится на втором этаже здания. Частично огороженная кабина в общей уборной. В основании унитаза, оборудованного поручнями, находится небольшое возвышение, которое может ограничивать доступность.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5.1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-1pt"/>
                            <w:i/>
                            <w:iCs/>
                          </w:rPr>
                          <w:t>к</w:t>
                        </w: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 xml:space="preserve">Условно доступно. Сопровождение по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необходимости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5.2.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-1pt"/>
                            <w:i/>
                            <w:iCs/>
                          </w:rPr>
                          <w:t>с</w:t>
                        </w: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Условно доступно. Сопровождение по требованию.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6"/>
                      <w:jc w:val="center"/>
                    </w:trPr>
                    <w:tc>
                      <w:tcPr>
                        <w:tcW w:w="5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6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5.3.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20" w:lineRule="exact"/>
                          <w:jc w:val="center"/>
                        </w:pPr>
                        <w:r>
                          <w:rPr>
                            <w:rStyle w:val="511pt-1pt"/>
                            <w:i/>
                            <w:iCs/>
                          </w:rPr>
                          <w:t xml:space="preserve">о,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Г, У</w:t>
                        </w:r>
                      </w:p>
                    </w:tc>
                    <w:tc>
                      <w:tcPr>
                        <w:tcW w:w="65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Доступно. Сопровождение по необходимости.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E55A1" w:rsidRDefault="00404189">
                  <w:pPr>
                    <w:pStyle w:val="a5"/>
                    <w:shd w:val="clear" w:color="auto" w:fill="auto"/>
                    <w:spacing w:line="221" w:lineRule="exact"/>
                    <w:jc w:val="center"/>
                  </w:pPr>
                  <w:r>
                    <w:rPr>
                      <w:rStyle w:val="Exact"/>
                      <w:i/>
                      <w:iCs/>
                    </w:rPr>
                    <w:t>Акт №23/Прим/18а от 1610.2018</w:t>
                  </w:r>
                </w:p>
                <w:p w:rsidR="001E55A1" w:rsidRDefault="001E55A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00.6pt;margin-top:759.9pt;width:194.9pt;height:31.25pt;z-index:251657729;mso-wrap-distance-left:5pt;mso-wrap-distance-right:5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50"/>
                    <w:shd w:val="clear" w:color="auto" w:fill="auto"/>
                    <w:spacing w:line="274" w:lineRule="exact"/>
                    <w:ind w:right="40"/>
                    <w:jc w:val="center"/>
                  </w:pPr>
                  <w:r>
                    <w:rPr>
                      <w:rStyle w:val="5Exact1"/>
                      <w:i/>
                      <w:iCs/>
                    </w:rPr>
                    <w:t>СПб ГБ УЗ «Городская поликлиника № 98»,</w:t>
                  </w:r>
                  <w:r>
                    <w:rPr>
                      <w:rStyle w:val="5Exact1"/>
                      <w:i/>
                      <w:iCs/>
                    </w:rPr>
                    <w:br/>
                    <w:t>Серебристый бульвар, дом 14, корп. 1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29.4pt;margin-top:759.6pt;width:42.25pt;height:10.25pt;z-index:251657730;mso-wrap-distance-left:5pt;mso-wrap-distance-right:5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30"/>
                    <w:shd w:val="clear" w:color="auto" w:fill="auto"/>
                    <w:spacing w:line="160" w:lineRule="exact"/>
                    <w:jc w:val="left"/>
                  </w:pPr>
                  <w:r>
                    <w:rPr>
                      <w:rStyle w:val="3Exact"/>
                      <w:i/>
                      <w:iCs/>
                    </w:rPr>
                    <w:t>Выполнил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83.65pt;margin-top:759.6pt;width:26.4pt;height:10.45pt;z-index:251657731;mso-wrap-distance-left:5pt;mso-wrap-distance-right:5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30"/>
                    <w:shd w:val="clear" w:color="auto" w:fill="auto"/>
                    <w:spacing w:line="160" w:lineRule="exact"/>
                    <w:jc w:val="left"/>
                  </w:pPr>
                  <w:r>
                    <w:rPr>
                      <w:rStyle w:val="3Exact"/>
                      <w:i/>
                      <w:iCs/>
                    </w:rPr>
                    <w:t>Лист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63.65pt;margin-top:770.15pt;width:51.85pt;height:24pt;z-index:251657732;mso-wrap-distance-left:5pt;mso-wrap-distance-right:5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7"/>
                    <w:shd w:val="clear" w:color="auto" w:fill="auto"/>
                    <w:spacing w:after="28" w:line="190" w:lineRule="exact"/>
                  </w:pPr>
                  <w:r>
                    <w:t xml:space="preserve">«на </w:t>
                  </w:r>
                  <w:r>
                    <w:rPr>
                      <w:rStyle w:val="7Exact0"/>
                    </w:rPr>
                    <w:t>коляске</w:t>
                  </w:r>
                  <w:proofErr w:type="gramStart"/>
                  <w:r>
                    <w:rPr>
                      <w:rStyle w:val="7Exact0"/>
                    </w:rPr>
                    <w:t xml:space="preserve"> ,</w:t>
                  </w:r>
                  <w:proofErr w:type="gramEnd"/>
                </w:p>
                <w:p w:rsidR="001E55A1" w:rsidRDefault="00404189">
                  <w:pPr>
                    <w:pStyle w:val="7"/>
                    <w:shd w:val="clear" w:color="auto" w:fill="auto"/>
                    <w:spacing w:after="0" w:line="190" w:lineRule="exact"/>
                  </w:pPr>
                  <w:r>
                    <w:t>БЕЗ БАРЬЕРОВ»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45.65pt;margin-top:800.25pt;width:43.2pt;height:10.95pt;z-index:251657733;mso-wrap-distance-left:5pt;mso-wrap-distance-right:5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30"/>
                    <w:shd w:val="clear" w:color="auto" w:fill="auto"/>
                    <w:spacing w:line="160" w:lineRule="exact"/>
                    <w:jc w:val="left"/>
                  </w:pPr>
                  <w:r>
                    <w:rPr>
                      <w:rStyle w:val="3Exact"/>
                      <w:i/>
                      <w:iCs/>
                    </w:rPr>
                    <w:t>Формат</w:t>
                  </w:r>
                  <w:proofErr w:type="gramStart"/>
                  <w:r>
                    <w:rPr>
                      <w:rStyle w:val="3Exact"/>
                      <w:i/>
                      <w:iCs/>
                    </w:rPr>
                    <w:t xml:space="preserve"> А</w:t>
                  </w:r>
                  <w:proofErr w:type="gramEnd"/>
                  <w:r>
                    <w:rPr>
                      <w:rStyle w:val="3Exact"/>
                      <w:i/>
                      <w:iCs/>
                    </w:rPr>
                    <w:t xml:space="preserve"> 4</w:t>
                  </w:r>
                </w:p>
              </w:txbxContent>
            </v:textbox>
            <w10:wrap anchorx="margin"/>
          </v:shape>
        </w:pict>
      </w: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360" w:lineRule="exact"/>
      </w:pPr>
    </w:p>
    <w:p w:rsidR="001E55A1" w:rsidRDefault="001E55A1">
      <w:pPr>
        <w:spacing w:line="516" w:lineRule="exact"/>
      </w:pPr>
    </w:p>
    <w:p w:rsidR="001E55A1" w:rsidRDefault="001E55A1">
      <w:pPr>
        <w:rPr>
          <w:sz w:val="2"/>
          <w:szCs w:val="2"/>
        </w:rPr>
        <w:sectPr w:rsidR="001E55A1">
          <w:pgSz w:w="11746" w:h="17282"/>
          <w:pgMar w:top="472" w:right="133" w:bottom="472" w:left="1331" w:header="0" w:footer="3" w:gutter="0"/>
          <w:cols w:space="720"/>
          <w:noEndnote/>
          <w:docGrid w:linePitch="360"/>
        </w:sectPr>
      </w:pPr>
    </w:p>
    <w:p w:rsidR="001E55A1" w:rsidRDefault="00404189">
      <w:pPr>
        <w:pStyle w:val="30"/>
        <w:shd w:val="clear" w:color="auto" w:fill="auto"/>
        <w:spacing w:line="278" w:lineRule="exact"/>
        <w:jc w:val="both"/>
      </w:pPr>
      <w:r>
        <w:lastRenderedPageBreak/>
        <w:pict>
          <v:shape id="_x0000_s1042" type="#_x0000_t202" style="position:absolute;left:0;text-align:left;margin-left:9pt;margin-top:-390.5pt;width:495.6pt;height:.05pt;z-index:-12582936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"/>
                    <w:gridCol w:w="1560"/>
                    <w:gridCol w:w="6509"/>
                    <w:gridCol w:w="1272"/>
                  </w:tblGrid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93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left="180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5.4.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0, С, Г, У</w:t>
                        </w:r>
                      </w:p>
                    </w:tc>
                    <w:tc>
                      <w:tcPr>
                        <w:tcW w:w="6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88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Приказом назначены ответственные сотрудники для сопровождения инвалидов к месту предоставления услуги, согласно п. 1.1.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78" w:lineRule="exact"/>
                          <w:jc w:val="center"/>
                        </w:pPr>
                        <w:r>
                          <w:rPr>
                            <w:rStyle w:val="58pt0pt"/>
                            <w:i/>
                            <w:iCs/>
                          </w:rPr>
                          <w:t xml:space="preserve">Приказ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№</w:t>
                        </w:r>
                        <w:r>
                          <w:rPr>
                            <w:rStyle w:val="58pt0pt"/>
                            <w:i/>
                            <w:iCs/>
                          </w:rPr>
                          <w:t xml:space="preserve">103 </w:t>
                        </w:r>
                        <w:proofErr w:type="gramStart"/>
                        <w:r>
                          <w:rPr>
                            <w:rStyle w:val="58pt0pt"/>
                            <w:i/>
                            <w:iCs/>
                          </w:rPr>
                          <w:t>от</w:t>
                        </w:r>
                        <w:proofErr w:type="gramEnd"/>
                      </w:p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78" w:lineRule="exact"/>
                          <w:ind w:left="200"/>
                        </w:pPr>
                        <w:r>
                          <w:rPr>
                            <w:rStyle w:val="58pt0pt"/>
                            <w:i/>
                            <w:iCs/>
                          </w:rPr>
                          <w:t>09.01.2018 г</w:t>
                        </w: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8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6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</w:pPr>
                        <w:r>
                          <w:rPr>
                            <w:rStyle w:val="58pt0pt"/>
                            <w:i/>
                            <w:iCs/>
                          </w:rPr>
                          <w:t>Информационное обеспечение на Объекте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54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right="180"/>
                          <w:jc w:val="righ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6.1.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К, О, С, Г, У</w:t>
                        </w:r>
                      </w:p>
                    </w:tc>
                    <w:tc>
                      <w:tcPr>
                        <w:tcW w:w="6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83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Приказом назначены ответственные сотрудники для сопровождения инвалидов к месту предоставления услуги, согласно п. 1.1.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78" w:lineRule="exact"/>
                          <w:jc w:val="center"/>
                        </w:pPr>
                        <w:r>
                          <w:rPr>
                            <w:rStyle w:val="58pt0pt"/>
                            <w:i/>
                            <w:iCs/>
                          </w:rPr>
                          <w:t xml:space="preserve">Приказ №103 </w:t>
                        </w:r>
                        <w:proofErr w:type="gramStart"/>
                        <w:r>
                          <w:rPr>
                            <w:rStyle w:val="58pt0pt"/>
                            <w:i/>
                            <w:iCs/>
                          </w:rPr>
                          <w:t>от</w:t>
                        </w:r>
                        <w:proofErr w:type="gramEnd"/>
                      </w:p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78" w:lineRule="exact"/>
                          <w:ind w:left="200"/>
                        </w:pPr>
                        <w:r>
                          <w:rPr>
                            <w:rStyle w:val="58pt0pt"/>
                            <w:i/>
                            <w:iCs/>
                          </w:rPr>
                          <w:t>09.01.2018 г</w:t>
                        </w: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61"/>
                      <w:jc w:val="center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278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 xml:space="preserve">Официальный сайт учреждения в информационно-телекоммуникационной сети «Интернет»: </w:t>
                        </w:r>
                        <w:hyperlink r:id="rId9" w:history="1">
                          <w:r>
                            <w:rPr>
                              <w:rStyle w:val="a3"/>
                              <w:lang w:val="en-US" w:eastAsia="en-US" w:bidi="en-US"/>
                            </w:rPr>
                            <w:t>http</w:t>
                          </w:r>
                          <w:r w:rsidRPr="000926B3">
                            <w:rPr>
                              <w:rStyle w:val="a3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3"/>
                              <w:lang w:val="en-US" w:eastAsia="en-US" w:bidi="en-US"/>
                            </w:rPr>
                            <w:t>p</w:t>
                          </w:r>
                          <w:r w:rsidRPr="000926B3">
                            <w:rPr>
                              <w:rStyle w:val="a3"/>
                              <w:lang w:eastAsia="en-US" w:bidi="en-US"/>
                            </w:rPr>
                            <w:t>-98.</w:t>
                          </w:r>
                          <w:proofErr w:type="spellStart"/>
                          <w:r>
                            <w:rPr>
                              <w:rStyle w:val="a3"/>
                              <w:lang w:val="en-US" w:eastAsia="en-US" w:bidi="en-US"/>
                            </w:rPr>
                            <w:t>ru</w:t>
                          </w:r>
                          <w:proofErr w:type="spellEnd"/>
                          <w:proofErr w:type="gramStart"/>
                        </w:hyperlink>
                        <w:r w:rsidRPr="000926B3">
                          <w:rPr>
                            <w:rStyle w:val="58pt0pt"/>
                            <w:i/>
                            <w:iCs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Н</w:t>
                        </w:r>
                        <w:proofErr w:type="gramEnd"/>
                        <w:r>
                          <w:rPr>
                            <w:rStyle w:val="58pt"/>
                            <w:i/>
                            <w:iCs/>
                          </w:rPr>
                          <w:t>а сайте учреждения размещена:</w:t>
                        </w:r>
                      </w:p>
                      <w:p w:rsidR="001E55A1" w:rsidRDefault="00404189">
                        <w:pPr>
                          <w:pStyle w:val="50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168"/>
                          </w:tabs>
                          <w:spacing w:line="278" w:lineRule="exact"/>
                          <w:jc w:val="both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 xml:space="preserve">версия для </w:t>
                        </w:r>
                        <w:proofErr w:type="gramStart"/>
                        <w:r>
                          <w:rPr>
                            <w:rStyle w:val="58pt"/>
                            <w:i/>
                            <w:iCs/>
                          </w:rPr>
                          <w:t>слабовидящих</w:t>
                        </w:r>
                        <w:proofErr w:type="gramEnd"/>
                        <w:r>
                          <w:rPr>
                            <w:rStyle w:val="58pt"/>
                            <w:i/>
                            <w:iCs/>
                          </w:rPr>
                          <w:t>;</w:t>
                        </w:r>
                      </w:p>
                      <w:p w:rsidR="001E55A1" w:rsidRDefault="00404189">
                        <w:pPr>
                          <w:pStyle w:val="50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158"/>
                          </w:tabs>
                          <w:spacing w:line="278" w:lineRule="exact"/>
                          <w:jc w:val="both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контактная информация;</w:t>
                        </w:r>
                      </w:p>
                      <w:p w:rsidR="001E55A1" w:rsidRDefault="00404189">
                        <w:pPr>
                          <w:pStyle w:val="50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144"/>
                          </w:tabs>
                          <w:spacing w:line="278" w:lineRule="exact"/>
                          <w:jc w:val="both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режим работы учреждения;</w:t>
                        </w:r>
                      </w:p>
                      <w:p w:rsidR="001E55A1" w:rsidRDefault="00404189">
                        <w:pPr>
                          <w:pStyle w:val="50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158"/>
                          </w:tabs>
                          <w:spacing w:line="278" w:lineRule="exact"/>
                          <w:jc w:val="both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 xml:space="preserve">информация о специалистах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и видах услуг.</w:t>
                        </w:r>
                      </w:p>
                      <w:p w:rsidR="001E55A1" w:rsidRDefault="00404189">
                        <w:pPr>
                          <w:pStyle w:val="50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163"/>
                          </w:tabs>
                          <w:spacing w:line="278" w:lineRule="exact"/>
                          <w:jc w:val="both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информация о способах получения услуг для инвалидов;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27"/>
                      <w:jc w:val="center"/>
                    </w:trPr>
                    <w:tc>
                      <w:tcPr>
                        <w:tcW w:w="571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left="180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6.2.</w:t>
                        </w:r>
                      </w:p>
                    </w:tc>
                    <w:tc>
                      <w:tcPr>
                        <w:tcW w:w="156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К, О, С, Г, У</w:t>
                        </w:r>
                      </w:p>
                    </w:tc>
                    <w:tc>
                      <w:tcPr>
                        <w:tcW w:w="6509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E55A1" w:rsidRDefault="00404189">
                        <w:pPr>
                          <w:pStyle w:val="50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187"/>
                          </w:tabs>
                          <w:spacing w:line="278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о порядке получения услуг инвалидами в случае их предоставления на объекте;</w:t>
                        </w:r>
                      </w:p>
                      <w:p w:rsidR="001E55A1" w:rsidRDefault="00404189">
                        <w:pPr>
                          <w:pStyle w:val="50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134"/>
                          </w:tabs>
                          <w:spacing w:line="278" w:lineRule="exact"/>
                          <w:jc w:val="both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номер телефона для обращения за помощью по сопровождению на объекте;</w:t>
                        </w:r>
                      </w:p>
                      <w:p w:rsidR="001E55A1" w:rsidRDefault="00404189">
                        <w:pPr>
                          <w:pStyle w:val="50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163"/>
                          </w:tabs>
                          <w:spacing w:line="278" w:lineRule="exact"/>
                          <w:jc w:val="both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 xml:space="preserve">об условиях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доступности для инвалидов предоставляемых услуг;</w:t>
                        </w:r>
                      </w:p>
                      <w:p w:rsidR="001E55A1" w:rsidRDefault="00404189">
                        <w:pPr>
                          <w:pStyle w:val="50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163"/>
                          </w:tabs>
                          <w:spacing w:line="278" w:lineRule="exact"/>
                          <w:jc w:val="both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о возможности парковки для инвалидов в непосредственной близости.</w:t>
                        </w:r>
                      </w:p>
                      <w:p w:rsidR="001E55A1" w:rsidRDefault="00404189">
                        <w:pPr>
                          <w:pStyle w:val="50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144"/>
                          </w:tabs>
                          <w:spacing w:line="278" w:lineRule="exact"/>
                          <w:jc w:val="both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условия его доступности по категориям инвалидов;</w:t>
                        </w:r>
                      </w:p>
                      <w:p w:rsidR="001E55A1" w:rsidRDefault="00404189">
                        <w:pPr>
                          <w:pStyle w:val="50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168"/>
                          </w:tabs>
                          <w:spacing w:line="278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 xml:space="preserve">как добраться до объекта от остановки общественного транспорта. После согласования акта, на </w:t>
                        </w:r>
                        <w:r>
                          <w:rPr>
                            <w:rStyle w:val="58pt"/>
                            <w:i/>
                            <w:iCs/>
                          </w:rPr>
                          <w:t>сайте появится:</w:t>
                        </w:r>
                      </w:p>
                      <w:p w:rsidR="001E55A1" w:rsidRDefault="00404189">
                        <w:pPr>
                          <w:pStyle w:val="50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250"/>
                          </w:tabs>
                          <w:spacing w:line="278" w:lineRule="exact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информация, с какой Организацией подписан Акт согласования с общественным объединением инвалидов.</w:t>
                        </w:r>
                      </w:p>
                    </w:tc>
                    <w:tc>
                      <w:tcPr>
                        <w:tcW w:w="1272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1E55A1" w:rsidRDefault="001E55A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t>Ближайшая остановка общественного транспорта:</w:t>
      </w:r>
    </w:p>
    <w:p w:rsidR="001E55A1" w:rsidRDefault="00404189">
      <w:pPr>
        <w:pStyle w:val="30"/>
        <w:numPr>
          <w:ilvl w:val="0"/>
          <w:numId w:val="7"/>
        </w:numPr>
        <w:shd w:val="clear" w:color="auto" w:fill="auto"/>
        <w:tabs>
          <w:tab w:val="left" w:pos="267"/>
        </w:tabs>
        <w:spacing w:line="278" w:lineRule="exact"/>
        <w:jc w:val="both"/>
      </w:pPr>
      <w:r>
        <w:pict>
          <v:shape id="_x0000_s1043" type="#_x0000_t202" style="position:absolute;left:0;text-align:left;margin-left:118.9pt;margin-top:-35.5pt;width:138.7pt;height:22.1pt;z-index:-125829366;mso-wrap-distance-left:5pt;mso-wrap-distance-top:12.5pt;mso-wrap-distance-right:5pt;mso-wrap-distance-bottom:8.15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80"/>
                    <w:shd w:val="clear" w:color="auto" w:fill="auto"/>
                    <w:spacing w:line="160" w:lineRule="exact"/>
                  </w:pPr>
                  <w:r>
                    <w:rPr>
                      <w:rStyle w:val="8Exact"/>
                      <w:b/>
                      <w:bCs/>
                      <w:i/>
                      <w:iCs/>
                    </w:rPr>
                    <w:t>Зона: пути движения к объекту</w:t>
                  </w:r>
                </w:p>
              </w:txbxContent>
            </v:textbox>
            <w10:wrap type="square" anchorx="margin"/>
          </v:shape>
        </w:pict>
      </w:r>
      <w:r>
        <w:t>Серебристый бульвар - 250 метров', пешком 5-8 минут.</w:t>
      </w:r>
    </w:p>
    <w:p w:rsidR="001E55A1" w:rsidRDefault="00404189">
      <w:pPr>
        <w:pStyle w:val="30"/>
        <w:numPr>
          <w:ilvl w:val="0"/>
          <w:numId w:val="7"/>
        </w:numPr>
        <w:shd w:val="clear" w:color="auto" w:fill="auto"/>
        <w:tabs>
          <w:tab w:val="left" w:pos="267"/>
        </w:tabs>
        <w:spacing w:line="278" w:lineRule="exact"/>
        <w:jc w:val="both"/>
      </w:pPr>
      <w:r>
        <w:t>Проспект Испытателей - 250 метров, пешком 5-8 минут.</w:t>
      </w:r>
    </w:p>
    <w:p w:rsidR="001E55A1" w:rsidRDefault="00404189">
      <w:pPr>
        <w:pStyle w:val="30"/>
        <w:numPr>
          <w:ilvl w:val="0"/>
          <w:numId w:val="7"/>
        </w:numPr>
        <w:shd w:val="clear" w:color="auto" w:fill="auto"/>
        <w:tabs>
          <w:tab w:val="left" w:pos="282"/>
        </w:tabs>
        <w:spacing w:line="278" w:lineRule="exact"/>
        <w:ind w:right="1980"/>
        <w:jc w:val="left"/>
      </w:pPr>
      <w:r>
        <w:pict>
          <v:shape id="_x0000_s1044" type="#_x0000_t202" style="position:absolute;left:0;text-align:left;margin-left:13.8pt;margin-top:5.05pt;width:16.3pt;height:11.2pt;z-index:-125829365;mso-wrap-distance-left:5pt;mso-wrap-distance-top:44.05pt;mso-wrap-distance-right:91.45pt;mso-wrap-distance-bottom:45.3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30"/>
                    <w:shd w:val="clear" w:color="auto" w:fill="auto"/>
                    <w:spacing w:line="160" w:lineRule="exact"/>
                    <w:jc w:val="left"/>
                  </w:pPr>
                  <w:r>
                    <w:rPr>
                      <w:rStyle w:val="3Exact"/>
                      <w:i/>
                      <w:iCs/>
                    </w:rPr>
                    <w:t>7.1.</w:t>
                  </w:r>
                </w:p>
              </w:txbxContent>
            </v:textbox>
            <w10:wrap type="square" side="right" anchorx="margin"/>
          </v:shape>
        </w:pict>
      </w:r>
      <w:r>
        <w:t>Станция метро «Пионерская» - 910 метров, пешком 20-30 минут</w:t>
      </w:r>
      <w:proofErr w:type="gramStart"/>
      <w:r>
        <w:t xml:space="preserve">.. </w:t>
      </w:r>
      <w:proofErr w:type="gramEnd"/>
      <w:r>
        <w:t>Наземный транспорт до остановки «Серебристый бульвар»</w:t>
      </w:r>
    </w:p>
    <w:p w:rsidR="001E55A1" w:rsidRDefault="00404189">
      <w:pPr>
        <w:pStyle w:val="30"/>
        <w:shd w:val="clear" w:color="auto" w:fill="auto"/>
        <w:spacing w:line="278" w:lineRule="exact"/>
        <w:ind w:right="2240"/>
        <w:jc w:val="left"/>
      </w:pPr>
      <w:r>
        <w:t xml:space="preserve">Автобусы № 93, 170, 172, 184 - частично оснащены </w:t>
      </w:r>
      <w:proofErr w:type="spellStart"/>
      <w:r>
        <w:t>низкопольным</w:t>
      </w:r>
      <w:proofErr w:type="spellEnd"/>
      <w:r>
        <w:t xml:space="preserve"> транспортом;</w:t>
      </w:r>
    </w:p>
    <w:p w:rsidR="001E55A1" w:rsidRDefault="00404189">
      <w:pPr>
        <w:pStyle w:val="30"/>
        <w:shd w:val="clear" w:color="auto" w:fill="auto"/>
        <w:spacing w:line="278" w:lineRule="exact"/>
        <w:jc w:val="both"/>
      </w:pPr>
      <w:r>
        <w:t xml:space="preserve">Троллейбусы </w:t>
      </w:r>
      <w:r>
        <w:rPr>
          <w:lang w:val="en-US" w:eastAsia="en-US" w:bidi="en-US"/>
        </w:rPr>
        <w:t>N</w:t>
      </w:r>
      <w:r w:rsidRPr="000926B3">
        <w:rPr>
          <w:lang w:eastAsia="en-US" w:bidi="en-US"/>
        </w:rPr>
        <w:t xml:space="preserve">- </w:t>
      </w:r>
      <w:r>
        <w:t xml:space="preserve">40, 25 -частично оснащены </w:t>
      </w:r>
      <w:proofErr w:type="spellStart"/>
      <w:r>
        <w:t>низкопольным</w:t>
      </w:r>
      <w:proofErr w:type="spellEnd"/>
      <w:r>
        <w:t xml:space="preserve"> транспортом</w:t>
      </w:r>
      <w:proofErr w:type="gramStart"/>
      <w:r>
        <w:t>..</w:t>
      </w:r>
      <w:proofErr w:type="gramEnd"/>
    </w:p>
    <w:p w:rsidR="001E55A1" w:rsidRDefault="00404189">
      <w:pPr>
        <w:pStyle w:val="80"/>
        <w:shd w:val="clear" w:color="auto" w:fill="auto"/>
        <w:spacing w:line="160" w:lineRule="exact"/>
        <w:ind w:left="2300"/>
        <w:sectPr w:rsidR="001E55A1">
          <w:pgSz w:w="11746" w:h="17282"/>
          <w:pgMar w:top="468" w:right="340" w:bottom="535" w:left="1437" w:header="0" w:footer="3" w:gutter="0"/>
          <w:cols w:space="720"/>
          <w:noEndnote/>
          <w:docGrid w:linePitch="360"/>
        </w:sectPr>
      </w:pPr>
      <w:r>
        <w:pict>
          <v:shape id="_x0000_s1045" type="#_x0000_t202" style="position:absolute;left:0;text-align:left;margin-left:15.2pt;margin-top:19.4pt;width:17.3pt;height:11.4pt;z-index:-125829364;mso-wrap-distance-left:9.1pt;mso-wrap-distance-right:8.65pt;mso-wrap-distance-bottom:8.3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42"/>
                    <w:keepNext/>
                    <w:keepLines/>
                    <w:shd w:val="clear" w:color="auto" w:fill="auto"/>
                    <w:spacing w:line="180" w:lineRule="exact"/>
                  </w:pPr>
                  <w:bookmarkStart w:id="2" w:name="bookmark2"/>
                  <w:r>
                    <w:t>8.1</w:t>
                  </w:r>
                  <w:bookmarkEnd w:id="2"/>
                </w:p>
              </w:txbxContent>
            </v:textbox>
            <w10:wrap type="topAndBottom" anchorx="margin"/>
          </v:shape>
        </w:pict>
      </w:r>
      <w:r>
        <w:pict>
          <v:shape id="_x0000_s1046" type="#_x0000_t202" style="position:absolute;left:0;text-align:left;margin-left:41.15pt;margin-top:19.3pt;width:56.15pt;height:12.15pt;z-index:-125829363;mso-wrap-distance-left:5pt;mso-wrap-distance-right:21.6pt;mso-wrap-distance-bottom:7.7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43"/>
                    <w:keepNext/>
                    <w:keepLines/>
                    <w:shd w:val="clear" w:color="auto" w:fill="auto"/>
                    <w:spacing w:line="190" w:lineRule="exact"/>
                  </w:pPr>
                  <w:bookmarkStart w:id="3" w:name="bookmark3"/>
                  <w:r>
                    <w:t>К, О,</w:t>
                  </w:r>
                  <w:r>
                    <w:rPr>
                      <w:rStyle w:val="49pt60Exact"/>
                    </w:rPr>
                    <w:t xml:space="preserve"> С </w:t>
                  </w:r>
                  <w:r>
                    <w:t>Г, У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47" type="#_x0000_t202" style="position:absolute;left:0;text-align:left;margin-left:118.9pt;margin-top:9.15pt;width:319.2pt;height:31pt;z-index:-125829362;mso-wrap-distance-left:5pt;mso-wrap-distance-right:66.5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30"/>
                    <w:shd w:val="clear" w:color="auto" w:fill="auto"/>
                    <w:spacing w:line="288" w:lineRule="exact"/>
                    <w:jc w:val="both"/>
                  </w:pPr>
                  <w:r>
                    <w:rPr>
                      <w:rStyle w:val="3Exact"/>
                      <w:i/>
                      <w:iCs/>
                    </w:rPr>
                    <w:t>На внутренней территории объекта имеется старая разметка обозначения парковки для инвалидов, не соответствует нормативным требованиям.</w:t>
                  </w:r>
                </w:p>
              </w:txbxContent>
            </v:textbox>
            <w10:wrap type="topAndBottom" anchorx="margin"/>
          </v:shape>
        </w:pict>
      </w:r>
      <w:r>
        <w:t xml:space="preserve">Зона: </w:t>
      </w:r>
      <w:r>
        <w:t>места парковки для автомобилей инвалидов</w:t>
      </w:r>
    </w:p>
    <w:p w:rsidR="001E55A1" w:rsidRDefault="00404189">
      <w:pPr>
        <w:rPr>
          <w:sz w:val="2"/>
          <w:szCs w:val="2"/>
        </w:rPr>
      </w:pPr>
      <w:r>
        <w:pict>
          <v:shape id="_x0000_s1061" type="#_x0000_t202" style="width:587.3pt;height:16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1E55A1" w:rsidRDefault="001E55A1"/>
              </w:txbxContent>
            </v:textbox>
            <w10:wrap type="none"/>
            <w10:anchorlock/>
          </v:shape>
        </w:pict>
      </w:r>
      <w:r>
        <w:t xml:space="preserve"> </w:t>
      </w:r>
    </w:p>
    <w:p w:rsidR="001E55A1" w:rsidRDefault="001E55A1">
      <w:pPr>
        <w:rPr>
          <w:sz w:val="2"/>
          <w:szCs w:val="2"/>
        </w:rPr>
        <w:sectPr w:rsidR="001E55A1">
          <w:type w:val="continuous"/>
          <w:pgSz w:w="11746" w:h="17282"/>
          <w:pgMar w:top="468" w:right="0" w:bottom="535" w:left="0" w:header="0" w:footer="3" w:gutter="0"/>
          <w:cols w:space="720"/>
          <w:noEndnote/>
          <w:docGrid w:linePitch="360"/>
        </w:sectPr>
      </w:pPr>
    </w:p>
    <w:p w:rsidR="001E55A1" w:rsidRDefault="00404189">
      <w:pPr>
        <w:pStyle w:val="30"/>
        <w:shd w:val="clear" w:color="auto" w:fill="auto"/>
        <w:spacing w:line="245" w:lineRule="exact"/>
        <w:ind w:left="500"/>
        <w:jc w:val="left"/>
      </w:pPr>
      <w:r>
        <w:lastRenderedPageBreak/>
        <w:t>Примечание:</w:t>
      </w:r>
    </w:p>
    <w:p w:rsidR="001E55A1" w:rsidRDefault="00404189">
      <w:pPr>
        <w:pStyle w:val="30"/>
        <w:shd w:val="clear" w:color="auto" w:fill="auto"/>
        <w:spacing w:line="245" w:lineRule="exact"/>
        <w:ind w:left="500"/>
        <w:jc w:val="left"/>
      </w:pPr>
      <w:r>
        <w:t>В графе 2 необходимо выбрать категорию инвалидов, для которых разработаны мероприятия.</w:t>
      </w:r>
    </w:p>
    <w:p w:rsidR="001E55A1" w:rsidRDefault="00404189">
      <w:pPr>
        <w:pStyle w:val="30"/>
        <w:shd w:val="clear" w:color="auto" w:fill="auto"/>
        <w:spacing w:line="245" w:lineRule="exact"/>
        <w:ind w:left="500"/>
        <w:jc w:val="left"/>
      </w:pPr>
      <w:r>
        <w:t>В графе 3 необходимо указать конкретные мероприятия на момент осмотра применительно к каждой зоне</w:t>
      </w:r>
      <w:r>
        <w:t xml:space="preserve"> Объекта для обеспечения доступа инвалидов к месту предоставления услуги.</w:t>
      </w:r>
    </w:p>
    <w:p w:rsidR="001E55A1" w:rsidRDefault="00404189">
      <w:pPr>
        <w:pStyle w:val="30"/>
        <w:shd w:val="clear" w:color="auto" w:fill="auto"/>
        <w:spacing w:after="146" w:line="245" w:lineRule="exact"/>
        <w:ind w:left="500"/>
        <w:jc w:val="left"/>
      </w:pPr>
      <w:r>
        <w:t>Приказ издается руководителем Объекта, предусматривающего меры хотя бы для одной зоны Объекта. Возможно издание одного приказа, предусматривающего организационные мероприятия для все</w:t>
      </w:r>
      <w:r>
        <w:t>х категорий инвалидов и всех зон Объекта.</w:t>
      </w:r>
    </w:p>
    <w:p w:rsidR="001E55A1" w:rsidRDefault="00404189">
      <w:pPr>
        <w:pStyle w:val="34"/>
        <w:keepNext/>
        <w:keepLines/>
        <w:shd w:val="clear" w:color="auto" w:fill="auto"/>
        <w:spacing w:before="0" w:after="172"/>
        <w:ind w:right="260" w:firstLine="820"/>
      </w:pPr>
      <w:bookmarkStart w:id="4" w:name="bookmark7"/>
      <w:r>
        <w:rPr>
          <w:rStyle w:val="385pt0pt"/>
          <w:i/>
          <w:iCs/>
        </w:rPr>
        <w:t xml:space="preserve">V. Рекомендации </w:t>
      </w:r>
      <w:r>
        <w:t xml:space="preserve">(заполняется по согласованию </w:t>
      </w:r>
      <w:proofErr w:type="gramStart"/>
      <w:r>
        <w:t>сторон</w:t>
      </w:r>
      <w:proofErr w:type="gramEnd"/>
      <w:r>
        <w:t xml:space="preserve"> и содержат наименования мероприятий, необходимые для обеспечения доступности Объекта для инвалидов, и основания для выполнения мероприятий пункт СНиП, СП, ГОСТ):</w:t>
      </w:r>
      <w:bookmarkEnd w:id="4"/>
    </w:p>
    <w:p w:rsidR="001E55A1" w:rsidRDefault="00404189">
      <w:pPr>
        <w:pStyle w:val="34"/>
        <w:keepNext/>
        <w:keepLines/>
        <w:shd w:val="clear" w:color="auto" w:fill="auto"/>
        <w:spacing w:before="0" w:after="0" w:line="298" w:lineRule="exact"/>
        <w:ind w:left="500"/>
        <w:jc w:val="left"/>
        <w:sectPr w:rsidR="001E55A1">
          <w:type w:val="continuous"/>
          <w:pgSz w:w="11746" w:h="17282"/>
          <w:pgMar w:top="468" w:right="340" w:bottom="535" w:left="1437" w:header="0" w:footer="3" w:gutter="0"/>
          <w:cols w:space="720"/>
          <w:noEndnote/>
          <w:docGrid w:linePitch="360"/>
        </w:sectPr>
      </w:pPr>
      <w:r>
        <w:pict>
          <v:shape id="_x0000_s1049" type="#_x0000_t202" style="position:absolute;left:0;text-align:left;margin-left:-7.35pt;margin-top:40.85pt;width:59.5pt;height:35.3pt;z-index:-125829361;mso-wrap-distance-left:5pt;mso-wrap-distance-right:33.6pt;mso-wrap-distance-bottom:6.45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30"/>
                    <w:shd w:val="clear" w:color="auto" w:fill="auto"/>
                    <w:spacing w:line="221" w:lineRule="exact"/>
                  </w:pPr>
                  <w:r>
                    <w:rPr>
                      <w:rStyle w:val="3Exact"/>
                      <w:i/>
                      <w:iCs/>
                    </w:rPr>
                    <w:t>Акт</w:t>
                  </w:r>
                </w:p>
                <w:p w:rsidR="001E55A1" w:rsidRDefault="00404189">
                  <w:pPr>
                    <w:pStyle w:val="30"/>
                    <w:shd w:val="clear" w:color="auto" w:fill="auto"/>
                    <w:spacing w:line="221" w:lineRule="exact"/>
                  </w:pPr>
                  <w:r>
                    <w:rPr>
                      <w:rStyle w:val="3Exact"/>
                      <w:i/>
                      <w:iCs/>
                    </w:rPr>
                    <w:t>№23/Прим/18а</w:t>
                  </w:r>
                  <w:r>
                    <w:rPr>
                      <w:rStyle w:val="3Exact"/>
                      <w:i/>
                      <w:iCs/>
                    </w:rPr>
                    <w:br/>
                    <w:t>от 1610.2018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left:0;text-align:left;margin-left:85.8pt;margin-top:43pt;width:194.9pt;height:30.95pt;z-index:-125829360;mso-wrap-distance-left:5pt;mso-wrap-distance-right:68.65pt;mso-wrap-distance-bottom:8.6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43"/>
                    <w:keepNext/>
                    <w:keepLines/>
                    <w:shd w:val="clear" w:color="auto" w:fill="auto"/>
                    <w:spacing w:line="269" w:lineRule="exact"/>
                    <w:ind w:right="40"/>
                    <w:jc w:val="center"/>
                  </w:pPr>
                  <w:bookmarkStart w:id="5" w:name="bookmark4"/>
                  <w:r>
                    <w:t>СПб ГБУЗ «Городская поликлиника № 98»,</w:t>
                  </w:r>
                  <w:r>
                    <w:br/>
                    <w:t>Серебристый бульвар, дом 14, корп.1</w:t>
                  </w:r>
                  <w:bookmarkEnd w:id="5"/>
                </w:p>
              </w:txbxContent>
            </v:textbox>
            <w10:wrap type="topAndBottom" anchorx="margin"/>
          </v:shape>
        </w:pict>
      </w:r>
      <w:r>
        <w:pict>
          <v:shape id="_x0000_s1051" type="#_x0000_t202" style="position:absolute;left:0;text-align:left;margin-left:357pt;margin-top:42.7pt;width:36pt;height:11.5pt;z-index:-125829359;mso-wrap-distance-left:5pt;mso-wrap-distance-right:16.8pt;mso-wrap-distance-bottom:11.55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21"/>
                    <w:keepNext/>
                    <w:keepLines/>
                    <w:shd w:val="clear" w:color="auto" w:fill="auto"/>
                    <w:spacing w:line="190" w:lineRule="exact"/>
                  </w:pPr>
                  <w:bookmarkStart w:id="6" w:name="bookmark5"/>
                  <w:r>
                    <w:t>СПБ ОПОЙ</w:t>
                  </w:r>
                  <w:bookmarkEnd w:id="6"/>
                </w:p>
              </w:txbxContent>
            </v:textbox>
            <w10:wrap type="topAndBottom" anchorx="margin"/>
          </v:shape>
        </w:pict>
      </w:r>
      <w:r>
        <w:pict>
          <v:shape id="_x0000_s1052" type="#_x0000_t202" style="position:absolute;left:0;text-align:left;margin-left:349.3pt;margin-top:65.6pt;width:43.2pt;height:12.1pt;z-index:-125829358;mso-wrap-distance-left:5pt;mso-wrap-distance-right:17.3pt;mso-wrap-distance-bottom:4.85pt;mso-position-horizontal-relative:margin" filled="f" stroked="f">
            <v:textbox style="mso-fit-shape-to-text:t" inset="0,0,0,0">
              <w:txbxContent>
                <w:p w:rsidR="001E55A1" w:rsidRDefault="00404189">
                  <w:pPr>
                    <w:pStyle w:val="21"/>
                    <w:keepNext/>
                    <w:keepLines/>
                    <w:shd w:val="clear" w:color="auto" w:fill="auto"/>
                    <w:spacing w:line="190" w:lineRule="exact"/>
                  </w:pPr>
                  <w:bookmarkStart w:id="7" w:name="bookmark6"/>
                  <w:r>
                    <w:t>БЕЗ БАРЬЕРОВ</w:t>
                  </w:r>
                  <w:bookmarkEnd w:id="7"/>
                </w:p>
              </w:txbxContent>
            </v:textbox>
            <w10:wrap type="topAndBottom" anchorx="margin"/>
          </v:shape>
        </w:pict>
      </w:r>
      <w:r>
        <w:pict>
          <v:shape id="_x0000_s1053" type="#_x0000_t202" style="position:absolute;left:0;text-align:left;margin-left:409.8pt;margin-top:37.2pt;width:96.5pt;height:.05pt;z-index:-125829357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3"/>
                    <w:gridCol w:w="917"/>
                  </w:tblGrid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ind w:left="160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Выполнил</w:t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Лист</w:t>
                        </w:r>
                      </w:p>
                    </w:tc>
                  </w:tr>
                  <w:tr w:rsidR="001E55A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66"/>
                      <w:jc w:val="center"/>
                    </w:trPr>
                    <w:tc>
                      <w:tcPr>
                        <w:tcW w:w="10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1E55A1" w:rsidRDefault="001E55A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1E55A1" w:rsidRDefault="00404189">
                        <w:pPr>
                          <w:pStyle w:val="50"/>
                          <w:shd w:val="clear" w:color="auto" w:fill="auto"/>
                          <w:spacing w:line="160" w:lineRule="exact"/>
                          <w:jc w:val="center"/>
                        </w:pPr>
                        <w:r>
                          <w:rPr>
                            <w:rStyle w:val="58pt"/>
                            <w:i/>
                            <w:iCs/>
                          </w:rPr>
                          <w:t>6</w:t>
                        </w:r>
                      </w:p>
                    </w:tc>
                  </w:tr>
                </w:tbl>
                <w:p w:rsidR="001E55A1" w:rsidRDefault="001E55A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8" w:name="bookmark8"/>
      <w:r>
        <w:t>1. На сайте учреждения доб</w:t>
      </w:r>
      <w:bookmarkStart w:id="9" w:name="_GoBack"/>
      <w:bookmarkEnd w:id="9"/>
      <w:r>
        <w:t xml:space="preserve">авить полноценную версию для слабовидящих по </w:t>
      </w:r>
      <w:r>
        <w:t>всем страницам (изменение размера, цвета фона, цвета текста и другое), также переход по всем</w:t>
      </w:r>
      <w:bookmarkEnd w:id="8"/>
    </w:p>
    <w:p w:rsidR="001E55A1" w:rsidRDefault="001E55A1">
      <w:pPr>
        <w:pStyle w:val="90"/>
        <w:shd w:val="clear" w:color="auto" w:fill="auto"/>
        <w:spacing w:line="150" w:lineRule="exact"/>
        <w:ind w:left="6440"/>
        <w:jc w:val="left"/>
      </w:pPr>
    </w:p>
    <w:sectPr w:rsidR="001E55A1">
      <w:footerReference w:type="default" r:id="rId10"/>
      <w:type w:val="continuous"/>
      <w:pgSz w:w="11746" w:h="17282"/>
      <w:pgMar w:top="576" w:right="344" w:bottom="538" w:left="15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189" w:rsidRDefault="00404189">
      <w:r>
        <w:separator/>
      </w:r>
    </w:p>
  </w:endnote>
  <w:endnote w:type="continuationSeparator" w:id="0">
    <w:p w:rsidR="00404189" w:rsidRDefault="0040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1" w:rsidRDefault="00404189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05pt;margin-top:824.9pt;width:4.55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E55A1" w:rsidRDefault="00404189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i/>
                    <w:iCs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189" w:rsidRDefault="00404189"/>
  </w:footnote>
  <w:footnote w:type="continuationSeparator" w:id="0">
    <w:p w:rsidR="00404189" w:rsidRDefault="004041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F53"/>
    <w:multiLevelType w:val="multilevel"/>
    <w:tmpl w:val="F19803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3C5A4C"/>
    <w:multiLevelType w:val="multilevel"/>
    <w:tmpl w:val="C854C5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558A9"/>
    <w:multiLevelType w:val="multilevel"/>
    <w:tmpl w:val="3B7A2E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344146"/>
    <w:multiLevelType w:val="multilevel"/>
    <w:tmpl w:val="D7CC4872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F7459"/>
    <w:multiLevelType w:val="multilevel"/>
    <w:tmpl w:val="78DAAE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211B4E"/>
    <w:multiLevelType w:val="multilevel"/>
    <w:tmpl w:val="643265D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D1124F"/>
    <w:multiLevelType w:val="multilevel"/>
    <w:tmpl w:val="30741FE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6E24FA"/>
    <w:multiLevelType w:val="multilevel"/>
    <w:tmpl w:val="AAB44F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E55A1"/>
    <w:rsid w:val="000926B3"/>
    <w:rsid w:val="001E55A1"/>
    <w:rsid w:val="0040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Exact0">
    <w:name w:val="Основной текст (3) Exact"/>
    <w:basedOn w:val="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Exact0">
    <w:name w:val="Основной текст (5) Exact"/>
    <w:basedOn w:val="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5Impact9pt75">
    <w:name w:val="Основной текст (5) + Impact;9 pt;Не курсив;Масштаб 75%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75"/>
      <w:position w:val="0"/>
      <w:sz w:val="18"/>
      <w:szCs w:val="18"/>
      <w:u w:val="none"/>
      <w:lang w:val="ru-RU" w:eastAsia="ru-RU" w:bidi="ru-RU"/>
    </w:rPr>
  </w:style>
  <w:style w:type="character" w:customStyle="1" w:styleId="575pt">
    <w:name w:val="Основной текст (5) + 7;5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312pt">
    <w:name w:val="Основной текст (3) + 12 pt;Полужирный;Не курсив"/>
    <w:basedOn w:val="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495pt0pt">
    <w:name w:val="Основной текст (4) + 9;5 pt;Не полужирный;Интервал 0 pt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85pt0pt">
    <w:name w:val="Основной текст (5) + 8;5 pt;Полужирный;Интервал 0 pt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85pt0pt0">
    <w:name w:val="Основной текст (5) + 8;5 pt;Полужирный;Интервал 0 pt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8pt0pt">
    <w:name w:val="Основной текст (2) + 8 pt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60">
    <w:name w:val="Основной текст (2) + Не курсив;Интервал 0 pt;Масштаб 60%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6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111pt-1pt">
    <w:name w:val="Заголовок №1 + 11 pt;Не курсив;Интервал -1 pt"/>
    <w:basedOn w:val="1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Impact" w:eastAsia="Impact" w:hAnsi="Impact" w:cs="Impact"/>
      <w:b w:val="0"/>
      <w:bCs w:val="0"/>
      <w:i w:val="0"/>
      <w:iCs w:val="0"/>
      <w:smallCaps w:val="0"/>
      <w:strike w:val="0"/>
      <w:w w:val="75"/>
      <w:sz w:val="18"/>
      <w:szCs w:val="18"/>
      <w:u w:val="none"/>
    </w:rPr>
  </w:style>
  <w:style w:type="character" w:customStyle="1" w:styleId="32">
    <w:name w:val="Основной текст (3)"/>
    <w:basedOn w:val="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11pt">
    <w:name w:val="Основной текст (5) + 11 pt;Полужирный;Не курсив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9pt0pt60">
    <w:name w:val="Основной текст (5) + 9 pt;Не курсив;Интервал 0 pt;Масштаб 60%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60"/>
      <w:position w:val="0"/>
      <w:sz w:val="18"/>
      <w:szCs w:val="18"/>
      <w:u w:val="single"/>
      <w:lang w:val="ru-RU" w:eastAsia="ru-RU" w:bidi="ru-RU"/>
    </w:rPr>
  </w:style>
  <w:style w:type="character" w:customStyle="1" w:styleId="58pt">
    <w:name w:val="Основной текст (5) + 8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8pt0pt">
    <w:name w:val="Основной текст (5) + 8 pt;Полужирный;Интервал 0 pt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1pt0pt">
    <w:name w:val="Основной текст (5) + 11 pt;Интервал 0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11pt-1pt">
    <w:name w:val="Основной текст (5) + 11 pt;Интервал -1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-1pt0">
    <w:name w:val="Основной текст (5) + 11 pt;Малые прописные;Интервал -1 pt"/>
    <w:basedOn w:val="5"/>
    <w:rPr>
      <w:rFonts w:ascii="Arial" w:eastAsia="Arial" w:hAnsi="Arial" w:cs="Arial"/>
      <w:b w:val="0"/>
      <w:bCs w:val="0"/>
      <w:i/>
      <w:iCs/>
      <w:smallCaps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Impact10pt">
    <w:name w:val="Основной текст (5) + Impact;10 pt;Не курсив"/>
    <w:basedOn w:val="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2pt">
    <w:name w:val="Основной текст (5) + 12 pt;Полужирный;Не курсив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5pt-1pt">
    <w:name w:val="Основной текст (5) + 11;5 pt;Интервал -1 p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Consolas10pt">
    <w:name w:val="Основной текст (5) + Consolas;10 pt"/>
    <w:basedOn w:val="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7pt">
    <w:name w:val="Основной текст (5) + 7 pt;Полужирный"/>
    <w:basedOn w:val="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Impact" w:eastAsia="Impact" w:hAnsi="Impact" w:cs="Impact"/>
      <w:b w:val="0"/>
      <w:bCs w:val="0"/>
      <w:i w:val="0"/>
      <w:iCs w:val="0"/>
      <w:smallCaps w:val="0"/>
      <w:strike w:val="0"/>
      <w:w w:val="75"/>
      <w:sz w:val="19"/>
      <w:szCs w:val="19"/>
      <w:u w:val="none"/>
    </w:rPr>
  </w:style>
  <w:style w:type="character" w:customStyle="1" w:styleId="7Exact0">
    <w:name w:val="Основной текст (7) + Малые прописные Exact"/>
    <w:basedOn w:val="7Exact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75"/>
      <w:position w:val="0"/>
      <w:sz w:val="19"/>
      <w:szCs w:val="19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Arial" w:eastAsia="Arial" w:hAnsi="Arial" w:cs="Arial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42Exact">
    <w:name w:val="Заголовок №4 (2) Exact"/>
    <w:basedOn w:val="a0"/>
    <w:link w:val="42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4Exact">
    <w:name w:val="Заголовок №4 Exact"/>
    <w:basedOn w:val="a0"/>
    <w:link w:val="4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49pt60Exact">
    <w:name w:val="Заголовок №4 + 9 pt;Не курсив;Масштаб 60% Exact"/>
    <w:basedOn w:val="4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6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2Exact">
    <w:name w:val="Заголовок №2 Exact"/>
    <w:basedOn w:val="a0"/>
    <w:link w:val="21"/>
    <w:rPr>
      <w:rFonts w:ascii="Impact" w:eastAsia="Impact" w:hAnsi="Impact" w:cs="Impact"/>
      <w:b w:val="0"/>
      <w:bCs w:val="0"/>
      <w:i w:val="0"/>
      <w:iCs w:val="0"/>
      <w:smallCaps w:val="0"/>
      <w:strike w:val="0"/>
      <w:w w:val="75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385pt0pt">
    <w:name w:val="Заголовок №3 + 8;5 pt;Полужирный;Интервал 0 pt"/>
    <w:basedOn w:val="33"/>
    <w:rPr>
      <w:rFonts w:ascii="Arial" w:eastAsia="Arial" w:hAnsi="Arial" w:cs="Arial"/>
      <w:b/>
      <w:bCs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9pt60">
    <w:name w:val="Основной текст (5) + 9 pt;Не курсив;Масштаб 60%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60"/>
      <w:position w:val="0"/>
      <w:sz w:val="18"/>
      <w:szCs w:val="18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14pt">
    <w:name w:val="Основной текст (5) + 14 pt;Не курсив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5ArialNarrow14pt">
    <w:name w:val="Основной текст (5) + Arial Narrow;14 pt"/>
    <w:basedOn w:val="5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9pt600">
    <w:name w:val="Основной текст (5) + 9 pt;Не курсив;Масштаб 60%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60"/>
      <w:position w:val="0"/>
      <w:sz w:val="18"/>
      <w:szCs w:val="18"/>
      <w:u w:val="singl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3"/>
      <w:szCs w:val="13"/>
      <w:u w:val="none"/>
    </w:rPr>
  </w:style>
  <w:style w:type="character" w:customStyle="1" w:styleId="91">
    <w:name w:val="Основной текст (9) + Не курсив"/>
    <w:basedOn w:val="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Impact75pt">
    <w:name w:val="Основной текст (9) + Impact;7;5 pt;Не курсив"/>
    <w:basedOn w:val="9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Arial" w:eastAsia="Arial" w:hAnsi="Arial" w:cs="Arial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6" w:lineRule="exact"/>
    </w:pPr>
    <w:rPr>
      <w:rFonts w:ascii="Arial" w:eastAsia="Arial" w:hAnsi="Arial" w:cs="Arial"/>
      <w:i/>
      <w:i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20" w:after="900" w:line="475" w:lineRule="exact"/>
      <w:jc w:val="center"/>
    </w:pPr>
    <w:rPr>
      <w:rFonts w:ascii="Arial" w:eastAsia="Arial" w:hAnsi="Arial" w:cs="Arial"/>
      <w:i/>
      <w:iCs/>
      <w:spacing w:val="-1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3" w:lineRule="exact"/>
    </w:pPr>
    <w:rPr>
      <w:rFonts w:ascii="Arial" w:eastAsia="Arial" w:hAnsi="Arial" w:cs="Arial"/>
      <w:b/>
      <w:bCs/>
      <w:i/>
      <w:iCs/>
      <w:spacing w:val="-10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93" w:lineRule="exact"/>
      <w:ind w:hanging="1840"/>
      <w:jc w:val="right"/>
      <w:outlineLvl w:val="0"/>
    </w:pPr>
    <w:rPr>
      <w:rFonts w:ascii="Arial" w:eastAsia="Arial" w:hAnsi="Arial" w:cs="Arial"/>
      <w:b/>
      <w:bCs/>
      <w:i/>
      <w:iCs/>
      <w:spacing w:val="-10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40" w:lineRule="exact"/>
      <w:ind w:firstLine="240"/>
    </w:pPr>
    <w:rPr>
      <w:rFonts w:ascii="Impact" w:eastAsia="Impact" w:hAnsi="Impact" w:cs="Impact"/>
      <w:w w:val="75"/>
      <w:sz w:val="18"/>
      <w:szCs w:val="1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after="60" w:line="0" w:lineRule="atLeast"/>
    </w:pPr>
    <w:rPr>
      <w:rFonts w:ascii="Impact" w:eastAsia="Impact" w:hAnsi="Impact" w:cs="Impact"/>
      <w:w w:val="75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-10"/>
      <w:sz w:val="16"/>
      <w:szCs w:val="16"/>
    </w:rPr>
  </w:style>
  <w:style w:type="paragraph" w:customStyle="1" w:styleId="42">
    <w:name w:val="Заголовок №4 (2)"/>
    <w:basedOn w:val="a"/>
    <w:link w:val="42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i/>
      <w:iCs/>
      <w:spacing w:val="-10"/>
      <w:sz w:val="18"/>
      <w:szCs w:val="18"/>
    </w:rPr>
  </w:style>
  <w:style w:type="paragraph" w:customStyle="1" w:styleId="43">
    <w:name w:val="Заголовок №4"/>
    <w:basedOn w:val="a"/>
    <w:link w:val="4Exact"/>
    <w:pPr>
      <w:shd w:val="clear" w:color="auto" w:fill="FFFFFF"/>
      <w:spacing w:line="0" w:lineRule="atLeast"/>
      <w:outlineLvl w:val="3"/>
    </w:pPr>
    <w:rPr>
      <w:rFonts w:ascii="Arial" w:eastAsia="Arial" w:hAnsi="Arial" w:cs="Arial"/>
      <w:i/>
      <w:iCs/>
      <w:sz w:val="19"/>
      <w:szCs w:val="19"/>
    </w:rPr>
  </w:style>
  <w:style w:type="paragraph" w:customStyle="1" w:styleId="21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Impact" w:eastAsia="Impact" w:hAnsi="Impact" w:cs="Impact"/>
      <w:w w:val="75"/>
      <w:sz w:val="19"/>
      <w:szCs w:val="19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80" w:after="180" w:line="288" w:lineRule="exact"/>
      <w:ind w:hanging="240"/>
      <w:jc w:val="both"/>
      <w:outlineLvl w:val="2"/>
    </w:pPr>
    <w:rPr>
      <w:rFonts w:ascii="Arial" w:eastAsia="Arial" w:hAnsi="Arial" w:cs="Arial"/>
      <w:i/>
      <w:iCs/>
      <w:sz w:val="19"/>
      <w:szCs w:val="19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6" w:lineRule="exact"/>
      <w:jc w:val="center"/>
    </w:pPr>
    <w:rPr>
      <w:rFonts w:ascii="Arial" w:eastAsia="Arial" w:hAnsi="Arial" w:cs="Arial"/>
      <w:i/>
      <w:i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-9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statistika74 stati.</cp:lastModifiedBy>
  <cp:revision>2</cp:revision>
  <dcterms:created xsi:type="dcterms:W3CDTF">2021-06-08T06:40:00Z</dcterms:created>
  <dcterms:modified xsi:type="dcterms:W3CDTF">2021-06-08T06:41:00Z</dcterms:modified>
</cp:coreProperties>
</file>